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90" w:rsidRPr="00D778BB" w:rsidRDefault="00586590" w:rsidP="00586590">
      <w:pPr>
        <w:autoSpaceDE w:val="0"/>
        <w:autoSpaceDN w:val="0"/>
        <w:adjustRightInd w:val="0"/>
        <w:spacing w:after="0"/>
        <w:jc w:val="right"/>
        <w:textAlignment w:val="center"/>
        <w:rPr>
          <w:rFonts w:ascii="Arial" w:hAnsi="Arial" w:cs="Arial"/>
          <w:i/>
          <w:sz w:val="20"/>
          <w:szCs w:val="20"/>
        </w:rPr>
      </w:pPr>
      <w:r w:rsidRPr="00D778BB">
        <w:rPr>
          <w:rFonts w:ascii="Arial" w:hAnsi="Arial" w:cs="Arial"/>
          <w:i/>
          <w:sz w:val="20"/>
          <w:szCs w:val="20"/>
        </w:rPr>
        <w:t>Приложение Л к СП 1.02.01-2023</w:t>
      </w:r>
    </w:p>
    <w:p w:rsidR="00586590" w:rsidRDefault="00586590" w:rsidP="008348F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  <w:b/>
        </w:rPr>
      </w:pPr>
    </w:p>
    <w:p w:rsidR="00D778BB" w:rsidRDefault="00D778BB" w:rsidP="008348F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  <w:b/>
        </w:rPr>
      </w:pPr>
    </w:p>
    <w:p w:rsidR="00586590" w:rsidRPr="00586590" w:rsidRDefault="00586590" w:rsidP="008348F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  <w:b/>
        </w:rPr>
      </w:pPr>
      <w:r w:rsidRPr="00586590">
        <w:rPr>
          <w:rFonts w:ascii="Arial" w:hAnsi="Arial" w:cs="Arial"/>
          <w:b/>
        </w:rPr>
        <w:t>Состав и содержание задания</w:t>
      </w:r>
    </w:p>
    <w:p w:rsidR="00586590" w:rsidRPr="00586590" w:rsidRDefault="00586590" w:rsidP="008348F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  <w:b/>
        </w:rPr>
      </w:pPr>
      <w:r w:rsidRPr="00586590">
        <w:rPr>
          <w:rFonts w:ascii="Arial" w:hAnsi="Arial" w:cs="Arial"/>
          <w:b/>
        </w:rPr>
        <w:t xml:space="preserve">на проектирование застройки квартала, микрорайона </w:t>
      </w:r>
    </w:p>
    <w:p w:rsidR="00586590" w:rsidRDefault="00586590" w:rsidP="00586590">
      <w:pPr>
        <w:autoSpaceDE w:val="0"/>
        <w:autoSpaceDN w:val="0"/>
        <w:adjustRightInd w:val="0"/>
        <w:spacing w:after="0"/>
        <w:textAlignment w:val="center"/>
        <w:rPr>
          <w:rFonts w:ascii="Arial" w:hAnsi="Arial" w:cs="Arial"/>
        </w:rPr>
      </w:pPr>
    </w:p>
    <w:p w:rsidR="00586590" w:rsidRDefault="00586590" w:rsidP="00586590">
      <w:pPr>
        <w:autoSpaceDE w:val="0"/>
        <w:autoSpaceDN w:val="0"/>
        <w:adjustRightInd w:val="0"/>
        <w:spacing w:after="0"/>
        <w:textAlignment w:val="center"/>
        <w:rPr>
          <w:rFonts w:ascii="Arial" w:hAnsi="Arial" w:cs="Arial"/>
        </w:rPr>
      </w:pPr>
      <w:r w:rsidRPr="00586590">
        <w:rPr>
          <w:rFonts w:ascii="Arial" w:hAnsi="Arial" w:cs="Arial"/>
        </w:rPr>
        <w:t>СОГЛАСОВАНО</w:t>
      </w:r>
      <w:r>
        <w:rPr>
          <w:rStyle w:val="a9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                                                </w:t>
      </w:r>
      <w:r w:rsidRPr="00586590">
        <w:rPr>
          <w:rFonts w:ascii="Arial" w:hAnsi="Arial" w:cs="Arial"/>
        </w:rPr>
        <w:t xml:space="preserve">УТВЕРЖДЕНО </w:t>
      </w:r>
    </w:p>
    <w:p w:rsidR="00586590" w:rsidRDefault="00586590" w:rsidP="00586590">
      <w:pPr>
        <w:autoSpaceDE w:val="0"/>
        <w:autoSpaceDN w:val="0"/>
        <w:adjustRightInd w:val="0"/>
        <w:spacing w:after="0"/>
        <w:textAlignment w:val="center"/>
        <w:rPr>
          <w:rFonts w:ascii="Arial" w:hAnsi="Arial" w:cs="Arial"/>
        </w:rPr>
      </w:pPr>
      <w:r w:rsidRPr="00586590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                                     </w:t>
      </w:r>
      <w:r w:rsidRPr="00586590">
        <w:rPr>
          <w:rFonts w:ascii="Arial" w:hAnsi="Arial" w:cs="Arial"/>
        </w:rPr>
        <w:t>_____________</w:t>
      </w:r>
      <w:r>
        <w:rPr>
          <w:rFonts w:ascii="Arial" w:hAnsi="Arial" w:cs="Arial"/>
        </w:rPr>
        <w:t>____</w:t>
      </w:r>
      <w:r w:rsidRPr="00586590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</w:t>
      </w:r>
      <w:r w:rsidRPr="00586590">
        <w:rPr>
          <w:rFonts w:ascii="Arial" w:hAnsi="Arial" w:cs="Arial"/>
        </w:rPr>
        <w:t xml:space="preserve"> </w:t>
      </w:r>
    </w:p>
    <w:p w:rsidR="00586590" w:rsidRPr="00586590" w:rsidRDefault="00586590" w:rsidP="00586590">
      <w:pPr>
        <w:autoSpaceDE w:val="0"/>
        <w:autoSpaceDN w:val="0"/>
        <w:adjustRightInd w:val="0"/>
        <w:spacing w:after="0"/>
        <w:ind w:left="5664"/>
        <w:textAlignment w:val="center"/>
        <w:rPr>
          <w:rFonts w:ascii="Arial" w:hAnsi="Arial" w:cs="Arial"/>
          <w:sz w:val="20"/>
          <w:szCs w:val="20"/>
        </w:rPr>
      </w:pPr>
      <w:r w:rsidRPr="00586590">
        <w:rPr>
          <w:rFonts w:ascii="Arial" w:hAnsi="Arial" w:cs="Arial"/>
          <w:sz w:val="20"/>
          <w:szCs w:val="20"/>
        </w:rPr>
        <w:t xml:space="preserve">наименование заказчика </w:t>
      </w:r>
    </w:p>
    <w:p w:rsidR="00586590" w:rsidRPr="00586590" w:rsidRDefault="00586590" w:rsidP="00586590">
      <w:pPr>
        <w:autoSpaceDE w:val="0"/>
        <w:autoSpaceDN w:val="0"/>
        <w:adjustRightInd w:val="0"/>
        <w:spacing w:after="0"/>
        <w:ind w:left="4248"/>
        <w:textAlignment w:val="center"/>
        <w:rPr>
          <w:rFonts w:ascii="Arial" w:hAnsi="Arial" w:cs="Arial"/>
          <w:sz w:val="20"/>
          <w:szCs w:val="20"/>
        </w:rPr>
      </w:pPr>
      <w:r w:rsidRPr="00586590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</w:t>
      </w:r>
      <w:r w:rsidRPr="00586590">
        <w:rPr>
          <w:rFonts w:ascii="Arial" w:hAnsi="Arial" w:cs="Arial"/>
          <w:sz w:val="20"/>
          <w:szCs w:val="20"/>
        </w:rPr>
        <w:t xml:space="preserve"> _______________________________________</w:t>
      </w:r>
    </w:p>
    <w:p w:rsidR="00586590" w:rsidRPr="00586590" w:rsidRDefault="00586590" w:rsidP="00586590">
      <w:pPr>
        <w:autoSpaceDE w:val="0"/>
        <w:autoSpaceDN w:val="0"/>
        <w:adjustRightInd w:val="0"/>
        <w:spacing w:after="0"/>
        <w:ind w:left="4956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86590">
        <w:rPr>
          <w:rFonts w:ascii="Arial" w:hAnsi="Arial" w:cs="Arial"/>
          <w:sz w:val="20"/>
          <w:szCs w:val="20"/>
        </w:rPr>
        <w:t xml:space="preserve">должность представителя заказчика </w:t>
      </w:r>
    </w:p>
    <w:p w:rsidR="00586590" w:rsidRPr="00586590" w:rsidRDefault="00586590" w:rsidP="00586590">
      <w:pPr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____</w:t>
      </w:r>
      <w:r w:rsidRPr="00586590">
        <w:rPr>
          <w:rFonts w:ascii="Arial" w:hAnsi="Arial" w:cs="Arial"/>
          <w:sz w:val="20"/>
          <w:szCs w:val="20"/>
        </w:rPr>
        <w:t>_____________ _______________________</w:t>
      </w:r>
    </w:p>
    <w:p w:rsidR="00586590" w:rsidRPr="00586590" w:rsidRDefault="00586590" w:rsidP="00586590">
      <w:pPr>
        <w:autoSpaceDE w:val="0"/>
        <w:autoSpaceDN w:val="0"/>
        <w:adjustRightInd w:val="0"/>
        <w:spacing w:after="0"/>
        <w:ind w:left="4956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86590">
        <w:rPr>
          <w:rFonts w:ascii="Arial" w:hAnsi="Arial" w:cs="Arial"/>
          <w:sz w:val="20"/>
          <w:szCs w:val="20"/>
        </w:rPr>
        <w:t xml:space="preserve">подпись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586590">
        <w:rPr>
          <w:rFonts w:ascii="Arial" w:hAnsi="Arial" w:cs="Arial"/>
          <w:sz w:val="20"/>
          <w:szCs w:val="20"/>
        </w:rPr>
        <w:t xml:space="preserve">инициалы, фамилия </w:t>
      </w:r>
    </w:p>
    <w:p w:rsidR="00586590" w:rsidRDefault="00586590" w:rsidP="00586590">
      <w:pPr>
        <w:autoSpaceDE w:val="0"/>
        <w:autoSpaceDN w:val="0"/>
        <w:adjustRightInd w:val="0"/>
        <w:spacing w:after="0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586590">
        <w:rPr>
          <w:rFonts w:ascii="Arial" w:hAnsi="Arial" w:cs="Arial"/>
        </w:rPr>
        <w:t xml:space="preserve">«_________» _________________ 20____ г. </w:t>
      </w:r>
    </w:p>
    <w:p w:rsidR="00586590" w:rsidRPr="00586590" w:rsidRDefault="00586590" w:rsidP="00586590">
      <w:pPr>
        <w:autoSpaceDE w:val="0"/>
        <w:autoSpaceDN w:val="0"/>
        <w:adjustRightInd w:val="0"/>
        <w:spacing w:after="0"/>
        <w:ind w:left="4956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Pr="00586590">
        <w:rPr>
          <w:rFonts w:ascii="Arial" w:hAnsi="Arial" w:cs="Arial"/>
          <w:sz w:val="20"/>
          <w:szCs w:val="20"/>
        </w:rPr>
        <w:t xml:space="preserve">М. П. </w:t>
      </w:r>
    </w:p>
    <w:p w:rsidR="00586590" w:rsidRDefault="00586590" w:rsidP="00586590">
      <w:pPr>
        <w:autoSpaceDE w:val="0"/>
        <w:autoSpaceDN w:val="0"/>
        <w:adjustRightInd w:val="0"/>
        <w:spacing w:after="0"/>
        <w:textAlignment w:val="center"/>
        <w:rPr>
          <w:rFonts w:ascii="Arial" w:hAnsi="Arial" w:cs="Arial"/>
        </w:rPr>
      </w:pPr>
    </w:p>
    <w:p w:rsidR="00586590" w:rsidRDefault="00586590" w:rsidP="0058659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</w:rPr>
      </w:pPr>
      <w:r w:rsidRPr="00586590">
        <w:rPr>
          <w:rFonts w:ascii="Arial" w:hAnsi="Arial" w:cs="Arial"/>
          <w:b/>
        </w:rPr>
        <w:t>Задание на проектирование</w:t>
      </w:r>
      <w:r w:rsidRPr="00586590">
        <w:rPr>
          <w:rFonts w:ascii="Arial" w:hAnsi="Arial" w:cs="Arial"/>
        </w:rPr>
        <w:t xml:space="preserve"> </w:t>
      </w:r>
    </w:p>
    <w:p w:rsidR="00586590" w:rsidRDefault="00586590" w:rsidP="0058659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</w:rPr>
      </w:pPr>
    </w:p>
    <w:p w:rsidR="00586590" w:rsidRDefault="00586590" w:rsidP="0058659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</w:rPr>
      </w:pPr>
      <w:r w:rsidRPr="00586590">
        <w:rPr>
          <w:rFonts w:ascii="Arial" w:hAnsi="Arial" w:cs="Arial"/>
        </w:rPr>
        <w:t>______________________________________________________________________________</w:t>
      </w:r>
    </w:p>
    <w:p w:rsidR="00586590" w:rsidRPr="00586590" w:rsidRDefault="00586590" w:rsidP="0058659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  <w:b/>
          <w:spacing w:val="-1"/>
          <w:sz w:val="20"/>
          <w:szCs w:val="20"/>
        </w:rPr>
      </w:pPr>
      <w:r w:rsidRPr="00586590">
        <w:rPr>
          <w:rFonts w:ascii="Arial" w:hAnsi="Arial" w:cs="Arial"/>
          <w:sz w:val="20"/>
          <w:szCs w:val="20"/>
        </w:rPr>
        <w:t>вид строительства, наименование и месторасположение объекта строительства</w:t>
      </w:r>
    </w:p>
    <w:p w:rsidR="00586590" w:rsidRDefault="00586590" w:rsidP="008348F0">
      <w:pPr>
        <w:autoSpaceDE w:val="0"/>
        <w:autoSpaceDN w:val="0"/>
        <w:adjustRightInd w:val="0"/>
        <w:spacing w:after="0"/>
        <w:jc w:val="center"/>
        <w:textAlignment w:val="center"/>
        <w:rPr>
          <w:rFonts w:ascii="Arial" w:hAnsi="Arial" w:cs="Arial"/>
          <w:b/>
          <w:spacing w:val="-1"/>
        </w:rPr>
      </w:pPr>
    </w:p>
    <w:tbl>
      <w:tblPr>
        <w:tblW w:w="9781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3137FE" w:rsidRPr="00586590" w:rsidTr="008C658A">
        <w:trPr>
          <w:trHeight w:val="2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708A0" w:rsidRPr="00586590" w:rsidRDefault="003137FE" w:rsidP="008348F0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Перечень основных данных </w:t>
            </w:r>
          </w:p>
          <w:p w:rsidR="003137FE" w:rsidRPr="00586590" w:rsidRDefault="003137FE" w:rsidP="008348F0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и требований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708A0" w:rsidRPr="00586590" w:rsidRDefault="003137FE" w:rsidP="008348F0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основных данных </w:t>
            </w:r>
          </w:p>
          <w:p w:rsidR="003137FE" w:rsidRPr="00586590" w:rsidRDefault="003137FE" w:rsidP="008348F0">
            <w:pPr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и требований</w:t>
            </w:r>
          </w:p>
        </w:tc>
      </w:tr>
      <w:tr w:rsidR="003137FE" w:rsidRPr="00586590" w:rsidTr="008C658A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7FE" w:rsidRPr="00586590" w:rsidRDefault="003137FE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1. Основание для проектирования</w:t>
            </w:r>
          </w:p>
          <w:p w:rsidR="003137FE" w:rsidRPr="00586590" w:rsidRDefault="003137FE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45FA8" w:rsidRPr="00586590" w:rsidRDefault="00245FA8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Указывают:</w:t>
            </w:r>
          </w:p>
          <w:p w:rsidR="00245FA8" w:rsidRPr="00586590" w:rsidRDefault="00245FA8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реквизиты утвержденной в установленном порядке градостроительной документации, градостроительного паспорта земельного участка;</w:t>
            </w:r>
          </w:p>
          <w:p w:rsidR="00245FA8" w:rsidRPr="00586590" w:rsidRDefault="00245FA8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реквизиты утвержденной предпроектной документации (инвестиционного решения);</w:t>
            </w:r>
          </w:p>
          <w:p w:rsidR="008C658A" w:rsidRPr="00586590" w:rsidRDefault="00245FA8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НПА, регламентирующие условия реализации данного объекта строительства (при наличии)</w:t>
            </w:r>
          </w:p>
        </w:tc>
      </w:tr>
      <w:tr w:rsidR="003137FE" w:rsidRPr="00586590" w:rsidTr="008C658A">
        <w:trPr>
          <w:trHeight w:val="6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3137FE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2. </w:t>
            </w:r>
            <w:r w:rsidR="00DA1EF9" w:rsidRPr="00586590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Разрешительная документация на проектирование и строительство</w:t>
            </w:r>
          </w:p>
        </w:tc>
      </w:tr>
      <w:tr w:rsidR="003137FE" w:rsidRPr="00586590" w:rsidTr="00F63715">
        <w:trPr>
          <w:trHeight w:val="7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3137FE" w:rsidP="007C5B9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2.1. </w:t>
            </w:r>
            <w:r w:rsidR="007C5B9D" w:rsidRPr="00586590">
              <w:rPr>
                <w:rFonts w:ascii="Arial" w:hAnsi="Arial" w:cs="Arial"/>
                <w:color w:val="000000"/>
                <w:sz w:val="20"/>
                <w:szCs w:val="20"/>
              </w:rPr>
              <w:t>Акт выбора места размещения земельного участка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A1EF9" w:rsidP="00D3591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Указывают, кем и когда утвержден акт выбора места, размещения земельного участка согласно выданной разрешительной документации или регистрационный номер и дату выдачи свидетельства (удостоверения) о государственной</w:t>
            </w:r>
            <w:r w:rsidR="00D3591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регистрации</w:t>
            </w:r>
          </w:p>
        </w:tc>
      </w:tr>
      <w:tr w:rsidR="003137FE" w:rsidRPr="00586590" w:rsidTr="008C658A">
        <w:trPr>
          <w:trHeight w:val="8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3137FE" w:rsidP="007C5B9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2.2. </w:t>
            </w:r>
            <w:r w:rsidR="007C5B9D" w:rsidRPr="00586590">
              <w:rPr>
                <w:rFonts w:ascii="Arial" w:hAnsi="Arial" w:cs="Arial"/>
                <w:color w:val="000000"/>
                <w:sz w:val="20"/>
                <w:szCs w:val="20"/>
              </w:rPr>
              <w:t>Решение об изъятии и предоставлении земельного участка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7C5B9D" w:rsidP="007C5B9D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наименование органа, принявшего решение об изъятии и предоставлении земельного участка, дату и регистрационный номер решения</w:t>
            </w:r>
          </w:p>
        </w:tc>
      </w:tr>
      <w:tr w:rsidR="007C5B9D" w:rsidRPr="00586590" w:rsidTr="008C658A">
        <w:trPr>
          <w:trHeight w:val="8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7C5B9D" w:rsidRPr="00586590" w:rsidRDefault="007C5B9D" w:rsidP="007C5B9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2.3 Решение о разрешении проведения проектных и изыскательских работ и строительства объекта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7C5B9D" w:rsidRPr="00586590" w:rsidRDefault="007C5B9D" w:rsidP="007C5B9D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наименование органа, принявшего такое решение, дату и регистрационный номер решения согласно выданной разрешительной документации</w:t>
            </w:r>
          </w:p>
        </w:tc>
      </w:tr>
      <w:tr w:rsidR="003137FE" w:rsidRPr="00586590" w:rsidTr="008C658A">
        <w:trPr>
          <w:trHeight w:val="8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F0E42" w:rsidP="007C5B9D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7C5B9D" w:rsidRPr="005865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3137FE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Архитектурно-планировочное задание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7C5B9D" w:rsidP="007C5B9D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реквизиты архитектурно-планировочного задания, выданного заказчику согласно выданной разрешительной документации, и требования, содержащиеся в нем</w:t>
            </w:r>
          </w:p>
        </w:tc>
      </w:tr>
      <w:tr w:rsidR="003137FE" w:rsidRPr="00586590" w:rsidTr="00F312F5">
        <w:trPr>
          <w:trHeight w:val="8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  <w:r w:rsidR="00AB2058" w:rsidRPr="0058659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Технические условия на инженерно-техническое обеспечение объекта</w:t>
            </w:r>
          </w:p>
          <w:p w:rsidR="003137FE" w:rsidRPr="00586590" w:rsidRDefault="00DF0E42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реквизиты технических условий обеспечения объекта строительства инженерными системами в соответствии с материалами раздела «Обеспечение ресурсами» (см. 5.3.3.6) и выданной разрешительной документацией:</w:t>
            </w:r>
          </w:p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водоснабжением;</w:t>
            </w:r>
          </w:p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бытовой канализацией;</w:t>
            </w:r>
          </w:p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теплоснабжением;</w:t>
            </w:r>
          </w:p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электроснабжением;</w:t>
            </w:r>
          </w:p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газоснабжением;</w:t>
            </w:r>
          </w:p>
          <w:p w:rsidR="00DF0E42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телефонизацией;</w:t>
            </w:r>
          </w:p>
          <w:p w:rsidR="00D927A6" w:rsidRPr="00586590" w:rsidRDefault="00D927A6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электроосвещением;</w:t>
            </w:r>
          </w:p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диспетчеризацией лифтов;</w:t>
            </w:r>
          </w:p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другими инженерными системами.</w:t>
            </w:r>
          </w:p>
          <w:p w:rsidR="003137FE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По каждой инженерной системе указывают организацию,</w:t>
            </w:r>
            <w:r w:rsidR="00A5258B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выдавшую технические условия, дату и регистрационный</w:t>
            </w:r>
            <w:r w:rsidR="00A5258B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номер документа</w:t>
            </w:r>
          </w:p>
        </w:tc>
      </w:tr>
      <w:tr w:rsidR="003137FE" w:rsidRPr="00586590" w:rsidTr="000462DD">
        <w:trPr>
          <w:trHeight w:val="108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F0E42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 Сведения о земельном участке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сведения о земельном участке по материалам раздела «Общая характеристика объекта» (см. 5.3.3.2) и в соответствии с разрешительной документацией (местоположение земельного участка, его общую площадь и целевое назначение, наличие ограничений (обременений) прав в использовании земельного участка (в соответствии с градостроительной документацией), условия снятия, сохранения и использования плодородного слоя почвы)</w:t>
            </w:r>
          </w:p>
        </w:tc>
      </w:tr>
      <w:tr w:rsidR="003137FE" w:rsidRPr="00586590" w:rsidTr="00050135">
        <w:trPr>
          <w:trHeight w:val="12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F0E42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4 Информация о строительстве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Указывают сведения, касающиеся проведения мероприятий по информированию жителей о предстоящем строительстве (результаты общественного обсуждения о возможности сооружения объекта)</w:t>
            </w:r>
          </w:p>
        </w:tc>
      </w:tr>
      <w:tr w:rsidR="003137FE" w:rsidRPr="00586590" w:rsidTr="00AB35EC">
        <w:trPr>
          <w:trHeight w:val="8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F0E42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5 Вид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DF0E42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вид строительства в соответствии с декларацией</w:t>
            </w:r>
          </w:p>
          <w:p w:rsidR="003137FE" w:rsidRPr="00586590" w:rsidRDefault="00DF0E42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 намерениях, оформленной согласно Б.</w:t>
            </w:r>
            <w:r w:rsidR="00A5258B" w:rsidRPr="005865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(приложение Б)</w:t>
            </w:r>
          </w:p>
        </w:tc>
      </w:tr>
      <w:tr w:rsidR="003137FE" w:rsidRPr="00586590" w:rsidTr="00AB35EC">
        <w:trPr>
          <w:trHeight w:val="2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AB2058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00BDD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Вид проектной документации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D00BDD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Указывают </w:t>
            </w:r>
            <w:r w:rsidR="00D927A6">
              <w:rPr>
                <w:rFonts w:ascii="Arial" w:hAnsi="Arial" w:cs="Arial"/>
                <w:color w:val="000000"/>
                <w:sz w:val="20"/>
                <w:szCs w:val="20"/>
              </w:rPr>
              <w:t xml:space="preserve">требования заказчика о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необходимост</w:t>
            </w:r>
            <w:r w:rsidR="00D927A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разработки проектной документации в одном из вариантов:</w:t>
            </w:r>
          </w:p>
          <w:p w:rsidR="00D00BDD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 виде информационной модели* и на бумажном носителе;</w:t>
            </w:r>
          </w:p>
          <w:p w:rsidR="00D00BDD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 виде информационной модели* и электронного документа;</w:t>
            </w:r>
          </w:p>
          <w:p w:rsidR="00D00BDD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 виде информационной модели*, электронного документа и на бумажном носителе;</w:t>
            </w:r>
          </w:p>
          <w:p w:rsidR="00D00BDD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на бумажном носителе;</w:t>
            </w:r>
          </w:p>
          <w:p w:rsidR="00D00BDD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 виде электронного документа;</w:t>
            </w:r>
          </w:p>
          <w:p w:rsidR="003137FE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на бумажном носителе и в виде электронного документа</w:t>
            </w:r>
          </w:p>
        </w:tc>
      </w:tr>
      <w:tr w:rsidR="00AB2058" w:rsidRPr="00586590" w:rsidTr="00AB35EC">
        <w:trPr>
          <w:trHeight w:val="26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D927A6" w:rsidRDefault="00AB2058" w:rsidP="00AB2058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7 Состав проектной документации 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Проекта застройки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(в общем случае):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 разделы проекта застройки: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общая пояснительная записка;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генеральный план;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инженерное оборудование, сети и системы;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природной среды;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инженерно-технические мероприятия гражданской</w:t>
            </w:r>
            <w:r w:rsidR="00CC50F6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обороны;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предупреждению чрезвычайных ситуаций;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организация строительства;</w:t>
            </w:r>
          </w:p>
          <w:p w:rsidR="00AB2058" w:rsidRPr="00586590" w:rsidRDefault="00AB2058" w:rsidP="00AB2058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сметная документация;</w:t>
            </w:r>
          </w:p>
          <w:p w:rsidR="00AB2058" w:rsidRPr="00586590" w:rsidRDefault="00AB2058" w:rsidP="00CC5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 комплекты строительного проекта для исполнения решений утверждаемой части проекта в соответствии</w:t>
            </w:r>
            <w:r w:rsidR="00CC50F6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 требованиями СТБ 2255</w:t>
            </w:r>
          </w:p>
        </w:tc>
      </w:tr>
      <w:tr w:rsidR="003137FE" w:rsidRPr="00586590" w:rsidTr="00AB35EC">
        <w:trPr>
          <w:trHeight w:val="57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00BDD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8 Дополнительные требования к информационной модели* (в случае ее разработки)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28" w:type="dxa"/>
              <w:bottom w:w="57" w:type="dxa"/>
              <w:right w:w="28" w:type="dxa"/>
            </w:tcMar>
          </w:tcPr>
          <w:p w:rsidR="003137FE" w:rsidRPr="00586590" w:rsidRDefault="00D00BDD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Указывают список данных (используемых в период эксплуатации, сноса и др.), необходимых для включения в информационную модель*</w:t>
            </w:r>
          </w:p>
        </w:tc>
      </w:tr>
      <w:tr w:rsidR="003137FE" w:rsidRPr="00586590" w:rsidTr="00050135">
        <w:trPr>
          <w:trHeight w:val="150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137FE" w:rsidRPr="00586590" w:rsidRDefault="00D00BDD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9 Стадийность проектирования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00BDD" w:rsidRPr="00586590" w:rsidRDefault="00D00BDD" w:rsidP="008348F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требования заказчика к стадийности проектирования объекта строительства:</w:t>
            </w:r>
          </w:p>
          <w:p w:rsidR="00D00BDD" w:rsidRPr="00586590" w:rsidRDefault="00D00BDD" w:rsidP="008348F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двухстадийное</w:t>
            </w:r>
            <w:proofErr w:type="spellEnd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(архитектурный проект, строительный проект) (преимущественно);</w:t>
            </w:r>
          </w:p>
          <w:p w:rsidR="003137FE" w:rsidRPr="00586590" w:rsidRDefault="00D00BDD" w:rsidP="008348F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одностадийное (строительный проект)</w:t>
            </w:r>
          </w:p>
        </w:tc>
      </w:tr>
      <w:tr w:rsidR="003137FE" w:rsidRPr="00586590" w:rsidTr="008C658A">
        <w:trPr>
          <w:trHeight w:val="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137FE" w:rsidRPr="00586590" w:rsidRDefault="00050135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 Выделение очередей, пусковых комплексов, этапов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137FE" w:rsidRPr="00586590" w:rsidRDefault="00CC50F6" w:rsidP="00CC5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требование о выделении очередей, пусковых комплексов с определением объектов и технико-экономических показателей по очередям строительства и пусковым комплексам (по материалам раздела «График осуществления инвестиционного проекта» (см. 5.3.3.11)). В случае отсутствия решений по выделению очередей строительства указывают: «осуществляется разработчиком проектной документации на стадии ее разработки», при этом приводят требования заказчика, характеризующие требуемые технические решения проекта застройки по выделению очередей строительства</w:t>
            </w:r>
          </w:p>
        </w:tc>
      </w:tr>
      <w:tr w:rsidR="003137FE" w:rsidRPr="00586590" w:rsidTr="008C658A">
        <w:trPr>
          <w:trHeight w:val="6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3137FE" w:rsidRPr="00586590" w:rsidRDefault="00050135" w:rsidP="00CC50F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50F6" w:rsidRPr="005865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Перечень работ и услуг, поручаемых заказчиком проектной организации-исполнителю (предмет договора подряда на выполнение проектных и изыскательских работ и авторский надзор)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CC50F6" w:rsidRPr="00586590" w:rsidRDefault="00CC50F6" w:rsidP="00CC5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Конкретизируют перечень работ и услуг, поручаемых заказчиком проектной организации-исполнителю для формирования договора подряда (по материалам раздела «График осуществления инвестиционного проекта» (см. 5.3.3.11)):</w:t>
            </w:r>
          </w:p>
          <w:p w:rsidR="00CC50F6" w:rsidRPr="00586590" w:rsidRDefault="00CC50F6" w:rsidP="00CC5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1) проведение инженерных изысканий для проектирования и строительства объекта: выполнение основных и дополнительных проектных работ с указанием, при необходимости, объектов проектирования;</w:t>
            </w:r>
          </w:p>
          <w:p w:rsidR="00CC50F6" w:rsidRPr="00586590" w:rsidRDefault="00CC50F6" w:rsidP="00CC5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2) получение заключений государственных экспертиз по проектной документации (в случае делегирования – определить конкретный перечень: заключения государственной экологической экспертизы, государственной санитарно-гигиенической экспертизы, государственной экспертизы проектной документации в строительстве и иное – в случаях, определенных законодательством);</w:t>
            </w:r>
          </w:p>
          <w:p w:rsidR="00CC50F6" w:rsidRPr="00586590" w:rsidRDefault="00CC50F6" w:rsidP="00CC5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3) авторский надзор за строительством;</w:t>
            </w:r>
          </w:p>
          <w:p w:rsidR="003137FE" w:rsidRPr="00586590" w:rsidRDefault="00CC50F6" w:rsidP="00CC50F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4) иные работы и услуги: перечисление (в случаях, не противоречащих законодательству)</w:t>
            </w:r>
          </w:p>
        </w:tc>
      </w:tr>
      <w:tr w:rsidR="003137FE" w:rsidRPr="00586590" w:rsidTr="00CC50F6">
        <w:trPr>
          <w:trHeight w:val="9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3137FE" w:rsidRPr="00586590" w:rsidRDefault="00050135" w:rsidP="00CC50F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50F6" w:rsidRPr="0058659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Источники финансирования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28" w:type="dxa"/>
              <w:bottom w:w="45" w:type="dxa"/>
              <w:right w:w="28" w:type="dxa"/>
            </w:tcMar>
          </w:tcPr>
          <w:p w:rsidR="003137FE" w:rsidRPr="00586590" w:rsidRDefault="00CC50F6" w:rsidP="00CC50F6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источники финансирования в соответствии с 5.2.2.3, предполагаемые объемы финансирования по каждому из источников с разбивкой по годам</w:t>
            </w:r>
          </w:p>
        </w:tc>
      </w:tr>
      <w:tr w:rsidR="003137FE" w:rsidRPr="00586590" w:rsidTr="00762D7E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7FE" w:rsidRPr="00586590" w:rsidRDefault="00762D7E" w:rsidP="00CC50F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50F6" w:rsidRPr="005865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Способ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7FE" w:rsidRPr="00586590" w:rsidRDefault="00762D7E" w:rsidP="00CC50F6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способ строительства (подрядный, хозяйственный, смешанный)</w:t>
            </w:r>
          </w:p>
        </w:tc>
      </w:tr>
      <w:tr w:rsidR="003137FE" w:rsidRPr="00586590" w:rsidTr="00762D7E">
        <w:trPr>
          <w:trHeight w:val="2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7FE" w:rsidRPr="00586590" w:rsidRDefault="00762D7E" w:rsidP="00CC50F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C50F6" w:rsidRPr="0058659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заказчика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762D7E" w:rsidRPr="00586590" w:rsidRDefault="00762D7E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Указывают:</w:t>
            </w:r>
          </w:p>
          <w:p w:rsidR="00762D7E" w:rsidRPr="00586590" w:rsidRDefault="00762D7E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решение уполномоченного органа государственного управления о назначении (определении) заказчика строительства;</w:t>
            </w:r>
          </w:p>
          <w:p w:rsidR="003137FE" w:rsidRPr="00586590" w:rsidRDefault="00762D7E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заказчика, номер и дату государственной регистрации в Едином государственном регистре юридических лиц и индивидуальных предпринимателей Республики Беларусь, юридический адрес в соответствии с учредительными документами, банковские реквизиты, учетный номер налогоплательщика</w:t>
            </w:r>
          </w:p>
        </w:tc>
      </w:tr>
      <w:tr w:rsidR="003137FE" w:rsidRPr="00586590" w:rsidTr="00C22D80">
        <w:trPr>
          <w:trHeight w:val="121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</w:tcPr>
          <w:p w:rsidR="003137FE" w:rsidRPr="00586590" w:rsidRDefault="00CC50F6" w:rsidP="00CC50F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15 Наименование проектной организации – исполнителя работ, указанных в позиции 11 настоящего задания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</w:tcPr>
          <w:p w:rsidR="00C72E34" w:rsidRPr="00586590" w:rsidRDefault="00CC50F6" w:rsidP="00CC50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По результатам проведения конкурсных процедур по выбору проектной организации – исполнителя работ. В случае наличия особого решения специально уполномоченных указывают реквизиты решения, наименование проектной организации, номер и дату государственной регистрации в Едином государственном регистре юридических лиц и индивидуальных предпринимателей Республики Беларусь, юридический адрес в соответствии с учредительными документами (для юридических лиц) или паспортные данные (для индивидуальных предпринимателей, зарегистрировавших свою деятельность в установленном законодательством порядке), банковские реквизиты, учетный номер налогоплательщика</w:t>
            </w:r>
          </w:p>
        </w:tc>
      </w:tr>
      <w:tr w:rsidR="00F47959" w:rsidRPr="00586590" w:rsidTr="00EE5964">
        <w:trPr>
          <w:trHeight w:val="83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</w:tcPr>
          <w:p w:rsidR="00F47959" w:rsidRPr="00586590" w:rsidRDefault="00870510" w:rsidP="0087051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16 Наименование подрядчиков по выполнению строительных работ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28" w:type="dxa"/>
              <w:bottom w:w="68" w:type="dxa"/>
              <w:right w:w="28" w:type="dxa"/>
            </w:tcMar>
          </w:tcPr>
          <w:p w:rsidR="00C72E34" w:rsidRPr="00586590" w:rsidRDefault="00870510" w:rsidP="008705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результатам проведения конкурсных процедур по выбору генеральной подрядной организации. В случае наличия особого решения специально уполномоченных указывают реквизиты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решения, наименование подрядной организации, номер и дату государственной регистрации в Едином государственном регистре юридических лиц и индивидуальных предпринимателей Республики Беларусь, юридический адрес в соответствии с учредительными документами (для юридических лиц) или паспортные данные (для индивидуальных предпринимателей, зарегистрировавших свою деятельность в установленном законодательством порядке), банковские реквизиты, учетный номер налогоплательщика</w:t>
            </w:r>
          </w:p>
        </w:tc>
      </w:tr>
      <w:tr w:rsidR="003137FE" w:rsidRPr="00586590" w:rsidTr="00BE0816">
        <w:trPr>
          <w:trHeight w:val="10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137FE" w:rsidRPr="00586590" w:rsidRDefault="00870510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 Объект проектирования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870510" w:rsidRPr="00586590" w:rsidRDefault="00870510" w:rsidP="0087051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проект застройки (</w:t>
            </w:r>
            <w:proofErr w:type="spellStart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справочно</w:t>
            </w:r>
            <w:proofErr w:type="spellEnd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— проектную документацию, определяющую:</w:t>
            </w:r>
          </w:p>
          <w:p w:rsidR="00870510" w:rsidRPr="00586590" w:rsidRDefault="00870510" w:rsidP="0087051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комплексное архитектурно-пространственное решение застройки;</w:t>
            </w:r>
          </w:p>
          <w:p w:rsidR="00870510" w:rsidRPr="00586590" w:rsidRDefault="00870510" w:rsidP="0087051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зонирование территории;</w:t>
            </w:r>
          </w:p>
          <w:p w:rsidR="00870510" w:rsidRPr="00586590" w:rsidRDefault="00870510" w:rsidP="0087051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перечень и параметры объектов застройки;</w:t>
            </w:r>
          </w:p>
          <w:p w:rsidR="00870510" w:rsidRPr="00586590" w:rsidRDefault="00870510" w:rsidP="0087051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решения по благоустройству и озеленению территории;</w:t>
            </w:r>
          </w:p>
          <w:p w:rsidR="00870510" w:rsidRPr="00586590" w:rsidRDefault="00870510" w:rsidP="0087051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разработку предпроектных проработок (каталожных листов) по объектам застройки).</w:t>
            </w:r>
          </w:p>
          <w:p w:rsidR="003137FE" w:rsidRPr="00586590" w:rsidRDefault="00870510" w:rsidP="00870510">
            <w:pPr>
              <w:pStyle w:val="a3"/>
              <w:autoSpaceDE w:val="0"/>
              <w:autoSpaceDN w:val="0"/>
              <w:adjustRightInd w:val="0"/>
              <w:spacing w:after="0"/>
              <w:ind w:left="81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документации на объекты застройки (жилые и общественные здания, определенные проектом застройки) является вторым этапом реализации проекта застройки и осуществляется самостоятельными объектами проектирования на основании заданий на проектирование, разрабатываемых и утверждаемых по форме, приведенной в приложении Ж</w:t>
            </w:r>
          </w:p>
        </w:tc>
      </w:tr>
      <w:tr w:rsidR="005B5868" w:rsidRPr="00586590" w:rsidTr="00F177E9">
        <w:trPr>
          <w:trHeight w:val="46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870510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5B5868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Основные технико-экономические и финансовые показатели</w:t>
            </w:r>
          </w:p>
        </w:tc>
      </w:tr>
      <w:tr w:rsidR="005B5868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870510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5B5868" w:rsidRPr="00586590">
              <w:rPr>
                <w:rFonts w:ascii="Arial" w:hAnsi="Arial" w:cs="Arial"/>
                <w:color w:val="000000"/>
                <w:sz w:val="20"/>
                <w:szCs w:val="20"/>
              </w:rPr>
              <w:t>.1 Предельная стоимость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3C3C2B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стоимость строительства на дату принятия инвестиционного решения в соответствии с подразделом «Стоимость строительства» (см. 5.3.3.10.2)</w:t>
            </w:r>
          </w:p>
        </w:tc>
      </w:tr>
      <w:tr w:rsidR="005B5868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666E2B" w:rsidP="00666E2B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3C3C2B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.2 Предполагаемый срок эксплуатации проектируемого объекта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666E2B" w:rsidP="00666E2B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сроки эксплуатации объектов инженерной и транспортной инфраструктуры и благоустройства (раздельно), устанавливаемые по итогу разработки предпроектной документации в соответствии с бизнес-идеей инвестора проекта согласно приложению А, или определяет разработчик проектной документации на стадии ее разработки</w:t>
            </w:r>
          </w:p>
        </w:tc>
      </w:tr>
      <w:tr w:rsidR="005B5868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18.3 Сроки начала и окончания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даты начала и окончания строительства в соответствии с разделом «График осуществления инвестиционного проекта» (см. 5.3.3.11), а также сроки строительства выделяемых очередей, пусковых комплексов, этапов в соответствии с требованиями заказчика.</w:t>
            </w:r>
          </w:p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Допускается устанавливать требования по определению даты окончания строительства по результатам разработки раздела проекта «Организация строительства» в случае снижения продолжительности (срока) строительства и наличия директивно определенной даты окончания строительства</w:t>
            </w:r>
          </w:p>
        </w:tc>
      </w:tr>
      <w:tr w:rsidR="005B5868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18.4 Удельные капитальные затраты на строительство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общие затраты на строительство объекта в расчете на 1 чел., ед. вместимости, 1 м2 общей площади и др.</w:t>
            </w:r>
          </w:p>
        </w:tc>
      </w:tr>
      <w:tr w:rsidR="005B5868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18.5 Показатели эффективности инвестиций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технико-экономические показатели (в соответствии с подразделом «Эффективность инвестиций» (см. 5.3.3.10.3))</w:t>
            </w:r>
          </w:p>
        </w:tc>
      </w:tr>
      <w:tr w:rsidR="005B5868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19 Основные технико-экономические показатели (исходя из градостроительных регламентов проектируемой территории или принятых предпроектной</w:t>
            </w:r>
          </w:p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документацией – ожидаемые показатели по итогу разработки проектной документации)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5B5868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Принимаются на основании материалов раздела «Архитектурно-планировочная концепция» (см. 5.3.3.7)</w:t>
            </w:r>
          </w:p>
        </w:tc>
      </w:tr>
      <w:tr w:rsidR="003C3C2B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C3C2B" w:rsidRPr="00586590" w:rsidRDefault="007069C9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19.1 Территория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площадь:</w:t>
            </w:r>
          </w:p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территории в границах проекта;</w:t>
            </w:r>
          </w:p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территории в пределах красных линий;</w:t>
            </w:r>
          </w:p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территории жилой застройки (многоквартирной, усадебной застройки (при наличии));</w:t>
            </w:r>
          </w:p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участков учреждений и предприятий обслуживания;</w:t>
            </w:r>
          </w:p>
          <w:p w:rsidR="007069C9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участков мест хранения автотранспорта (стоянки, гаражи, паркинги);</w:t>
            </w:r>
          </w:p>
          <w:p w:rsidR="003C3C2B" w:rsidRPr="00586590" w:rsidRDefault="007069C9" w:rsidP="007069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прочих территорий</w:t>
            </w:r>
          </w:p>
        </w:tc>
      </w:tr>
      <w:tr w:rsidR="003C3C2B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C3C2B" w:rsidRPr="00586590" w:rsidRDefault="00DD20C9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19.2 Население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C3C2B" w:rsidRPr="00586590" w:rsidRDefault="00DD20C9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численность населения</w:t>
            </w:r>
          </w:p>
        </w:tc>
      </w:tr>
      <w:tr w:rsidR="00A3260E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A3260E" w:rsidRPr="00586590" w:rsidRDefault="00DD20C9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19.3 Жилищный фонд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общую площадь квартир, м2, и количество</w:t>
            </w:r>
            <w:r w:rsidR="0075489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(всего) жилых домов (ед.), в том числе: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возведение (новое строительство):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сохраняемый фонд;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жилищного фонда: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малоэтажного;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среднеэтажного</w:t>
            </w:r>
            <w:proofErr w:type="spellEnd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многоэтажного;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повышенной этажности;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убыль жилищного (всего), в том числе: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по техническому состоянию;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при реконструкции;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по другим причинам;</w:t>
            </w:r>
          </w:p>
          <w:p w:rsidR="00A3260E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среднюю обеспеченность населения жилищным фонд</w:t>
            </w:r>
            <w:r w:rsidR="0075489F"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</w:p>
        </w:tc>
      </w:tr>
      <w:tr w:rsidR="003C3C2B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C3C2B" w:rsidRPr="00586590" w:rsidRDefault="00DD20C9" w:rsidP="00DD20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19.4 Учреждения и предприятия обслуживания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Указывают: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детские дошкольные учреждения (места и количество, ед.);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общеобразовательные школы (места и количество, ед.);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объекты обслуживания (встроенные или отдельно стоящие, количество, ед.):</w:t>
            </w:r>
          </w:p>
          <w:p w:rsidR="00DD20C9" w:rsidRPr="00586590" w:rsidRDefault="00DD20C9" w:rsidP="0075489F">
            <w:pPr>
              <w:autoSpaceDE w:val="0"/>
              <w:autoSpaceDN w:val="0"/>
              <w:adjustRightInd w:val="0"/>
              <w:spacing w:after="0"/>
              <w:ind w:left="708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магазины продовольственных товаров (м2 торговой площади);</w:t>
            </w:r>
          </w:p>
          <w:p w:rsidR="00DD20C9" w:rsidRPr="00586590" w:rsidRDefault="00DD20C9" w:rsidP="0075489F">
            <w:pPr>
              <w:autoSpaceDE w:val="0"/>
              <w:autoSpaceDN w:val="0"/>
              <w:adjustRightInd w:val="0"/>
              <w:spacing w:after="0"/>
              <w:ind w:left="708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магазины непродовольственных товаров (м2 торговой площади);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предприятия общественного питания (посадочных мест);</w:t>
            </w:r>
          </w:p>
          <w:p w:rsidR="0075489F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предприятия бытового обслуживания (рабочих мест)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автостостоянки</w:t>
            </w:r>
            <w:proofErr w:type="spellEnd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, гаражи, паркинги (количество </w:t>
            </w:r>
            <w:proofErr w:type="spellStart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машино</w:t>
            </w:r>
            <w:proofErr w:type="spellEnd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-мест);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парковки (количество </w:t>
            </w:r>
            <w:proofErr w:type="spellStart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машино</w:t>
            </w:r>
            <w:proofErr w:type="spellEnd"/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-мест);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спортивные сооружения (для открытых площадок), м2 (га);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поликлиники (специализация, количество посещений);</w:t>
            </w:r>
          </w:p>
          <w:p w:rsidR="003C3C2B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иные объекты обслуживания (наименование, показатели при условии размещения, не противоречащем градостроительному проекту, градостроительному паспорту)</w:t>
            </w:r>
          </w:p>
        </w:tc>
      </w:tr>
      <w:tr w:rsidR="00DB39C4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B39C4" w:rsidRPr="00586590" w:rsidRDefault="00DD20C9" w:rsidP="00DD20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19.5 Дополнительные показатели, уточняющие характеристики проектируемого объекта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B39C4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При необходимости указывают дополнительные показатели, детализирующие требования заказчика к объекту проектирования</w:t>
            </w:r>
          </w:p>
        </w:tc>
      </w:tr>
      <w:tr w:rsidR="00E9364E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E9364E" w:rsidRPr="00586590" w:rsidRDefault="00DD20C9" w:rsidP="00DD20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20 Основные требования для архитектурно-планировочного решения проекта застройки и решений по благоустройству и озеленению территории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E9364E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Принимаются на основании материалов раздела «Архитектурно-планировочная концепция» (см. 5.3.3.7)</w:t>
            </w:r>
          </w:p>
        </w:tc>
      </w:tr>
      <w:tr w:rsidR="00DB39C4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B39C4" w:rsidRPr="00586590" w:rsidRDefault="00DD20C9" w:rsidP="00DD20C9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20.1 Архитектурно-планировочное (архитектурно-пространственное) решение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требования о необходимости обеспечения</w:t>
            </w:r>
            <w:r w:rsidR="00845426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соответствия регламентам градостроительной документации или предпроектной документации.</w:t>
            </w:r>
          </w:p>
          <w:p w:rsidR="00DD20C9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При необходимости указывают дополнительные требования заказчика по зонированию территории, блокированию</w:t>
            </w:r>
            <w:r w:rsidR="00845426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объектов застройки (зданий и сооружений), требования</w:t>
            </w:r>
            <w:r w:rsidR="00845426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к вместимости и размещению мест автостоянок и парковок транспорта для обслуживания объектов застройки.</w:t>
            </w:r>
          </w:p>
          <w:p w:rsidR="00DB39C4" w:rsidRPr="00586590" w:rsidRDefault="00DD20C9" w:rsidP="00DD20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Иные требования — по усмотрению заказчика</w:t>
            </w:r>
          </w:p>
        </w:tc>
      </w:tr>
      <w:tr w:rsidR="003C3C2B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3C3C2B" w:rsidRPr="00586590" w:rsidRDefault="00845426" w:rsidP="0084542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20.2 Благоустройство и озеленение территорий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требования к установке малых архитектурных форм и оборудования, требования по выполнению условий безопасности на детских площадках, технические требования к озеленению территорий, технические требования по применению покрытий (в случае указания требований по применению асфальтобетона предварительно требуется решение Республиканской комиссии по рассмотрению вопросов обоснованности стоимости возведения, реконструкции и реставрации объектов строительства, импортозамещения строительных материалов и оборудования).</w:t>
            </w:r>
          </w:p>
          <w:p w:rsidR="003C3C2B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Иные требования — по усмотрению заказчик</w:t>
            </w:r>
          </w:p>
        </w:tc>
      </w:tr>
      <w:tr w:rsidR="00DB39C4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B39C4" w:rsidRPr="00586590" w:rsidRDefault="00845426" w:rsidP="0084542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21 Основные требования для решений по транспортной и инженерной инфраструктуре объектов, предназначенных для обеспечения объектов застройки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B39C4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Определяются в соответствии с материалами разделов «Обеспечение ресурсами» (см. 5.3.3.6), «Архитектурно-планировочная концепция» (см. 5.3.3.7), «Обоснование выбора варианта электро- и (или) теплоснабжения объекта» (см. 5.3.3.5)</w:t>
            </w:r>
          </w:p>
        </w:tc>
      </w:tr>
      <w:tr w:rsidR="00DB39C4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DB39C4" w:rsidRPr="00586590" w:rsidRDefault="00845426" w:rsidP="0084542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21.1 Инженерная инфраструктура (распределительные и магистральные сети и сооружения на них)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раздельно (распределительные/магистральные) технические требования по устройству инженерных систем, обеспечивающих объекты застройки:</w:t>
            </w:r>
          </w:p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водоснабжением;</w:t>
            </w:r>
          </w:p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канализацией;</w:t>
            </w:r>
          </w:p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теплоснабжением;</w:t>
            </w:r>
          </w:p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электроснабжением;</w:t>
            </w:r>
          </w:p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газоснабжением;</w:t>
            </w:r>
          </w:p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другими инженерными системами.</w:t>
            </w:r>
          </w:p>
          <w:p w:rsidR="00845426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требования к применению конкретных технологических и конструктивных решений инженерных сетей и сооружений на них (строительных конструкций, материалов и изделий).</w:t>
            </w:r>
          </w:p>
          <w:p w:rsidR="00DB39C4" w:rsidRPr="00586590" w:rsidRDefault="00845426" w:rsidP="0084542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При отсутствии решений заказчика по отнесению объектов инженерной инфраструктуры к распределительным и магистральным сетям указывают: «отнесение объектов инженерной инфраструктуры к магистральной и распределительной осуществляется разработчиком проектной документации на стадии ее разработки в соответствии с утвержденными градостроительными проектами»</w:t>
            </w:r>
          </w:p>
        </w:tc>
      </w:tr>
      <w:tr w:rsidR="002C348D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C348D" w:rsidRPr="00586590" w:rsidRDefault="00CB1032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21.2 Транспортная инфраструктура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B1032" w:rsidRPr="00586590" w:rsidRDefault="00CB1032" w:rsidP="00CB103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технические требования по устройству улично-дорожной сети.</w:t>
            </w:r>
          </w:p>
          <w:p w:rsidR="002C348D" w:rsidRPr="00586590" w:rsidRDefault="00CB1032" w:rsidP="00CB103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Для покрытий (в случае указания требований по применению асфальтобетона) предварительно требуется решении Республиканской комиссии по рассмотрению вопросов обоснованности стоимости возведения, реконструкции и реставрации объектов строительства, импортозамещения строительных материалов и оборудования</w:t>
            </w:r>
          </w:p>
        </w:tc>
      </w:tr>
      <w:tr w:rsidR="00CB1032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B1032" w:rsidRPr="00586590" w:rsidRDefault="00CB1032" w:rsidP="00CB103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22 Требования к дизайн-проекту (при необходимости)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B1032" w:rsidRPr="00586590" w:rsidRDefault="00CB1032" w:rsidP="00CB103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необходимость в разработке решений по визуально-адресному ориентированию объектов благоустройства территории</w:t>
            </w:r>
          </w:p>
        </w:tc>
      </w:tr>
      <w:tr w:rsidR="00CB1032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B1032" w:rsidRPr="00586590" w:rsidRDefault="00CB1032" w:rsidP="00CB1032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 Требования к мероприятиям по обеспечению доступной среды жизнедеятельности физически ослабленных лиц (в том числе инвалидов) различной категории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B1032" w:rsidRPr="00586590" w:rsidRDefault="00CB1032" w:rsidP="00CB103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требования к разработке проектных решений по обеспечению доступной среды жизнедеятельности для физически ослабленных лиц (в том числе инвалидов) различных категорий в период эксплуатации объекта со ссылкой на нормативные документы</w:t>
            </w:r>
          </w:p>
        </w:tc>
      </w:tr>
      <w:tr w:rsidR="00CB1032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B1032" w:rsidRPr="00586590" w:rsidRDefault="00A85C46" w:rsidP="00A85C46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24 Требования по выполнению научно-исследовательских работ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CB1032" w:rsidRPr="00586590" w:rsidRDefault="00A85C46" w:rsidP="00A85C4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требования по привлечению научно-исследовательских организаций, цели и задачи проведения исследований, а также предварительную стоимость выполнения данных работ</w:t>
            </w:r>
          </w:p>
        </w:tc>
      </w:tr>
      <w:tr w:rsidR="002C348D" w:rsidRPr="00586590" w:rsidTr="008C658A">
        <w:trPr>
          <w:trHeight w:val="46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2C348D" w:rsidRPr="00586590" w:rsidRDefault="00A85C46" w:rsidP="008348F0">
            <w:pPr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2C348D" w:rsidRPr="0058659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Условия проектирования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A85C46" w:rsidRPr="00586590" w:rsidRDefault="00A85C46" w:rsidP="00A85C4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Указывают требования по применению ТНПА. Дополнительно к требованиям ТНПА обязательного применения устанавливают требования к разработчику проектной документации по применению ТНПА добровольного применения, удовлетворяющих инвестиционному и инженерному замыслу и требованиям заказчика.</w:t>
            </w:r>
          </w:p>
          <w:p w:rsidR="00A85C46" w:rsidRPr="00586590" w:rsidRDefault="00A85C46" w:rsidP="00A85C4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Данное указание (за исключением ТНПА обязательного применения) требует конкретного перечисления.</w:t>
            </w:r>
          </w:p>
          <w:p w:rsidR="002C348D" w:rsidRPr="00586590" w:rsidRDefault="00A85C46" w:rsidP="00A85C4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При отсутствии требований заказчика указывают: «осуществляется разработчиком проектной документации на стадии ее разработки и указывается в проектной документации в установленном порядке»</w:t>
            </w:r>
          </w:p>
        </w:tc>
      </w:tr>
      <w:tr w:rsidR="00B40F65" w:rsidRPr="00586590" w:rsidTr="00312E85">
        <w:trPr>
          <w:trHeight w:val="46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B40F65" w:rsidRPr="00586590" w:rsidRDefault="00B40F65" w:rsidP="008348F0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6590">
              <w:rPr>
                <w:rFonts w:ascii="Arial" w:hAnsi="Arial" w:cs="Arial"/>
                <w:color w:val="000000"/>
                <w:sz w:val="20"/>
                <w:szCs w:val="20"/>
              </w:rPr>
              <w:t>* В случае ее разработки.</w:t>
            </w:r>
          </w:p>
        </w:tc>
      </w:tr>
      <w:tr w:rsidR="008C1BE8" w:rsidRPr="00586590" w:rsidTr="00312E85">
        <w:trPr>
          <w:trHeight w:val="46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28" w:type="dxa"/>
              <w:bottom w:w="62" w:type="dxa"/>
              <w:right w:w="28" w:type="dxa"/>
            </w:tcMar>
          </w:tcPr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BE8">
              <w:rPr>
                <w:rFonts w:ascii="Arial" w:hAnsi="Arial" w:cs="Arial"/>
                <w:i/>
                <w:sz w:val="20"/>
                <w:szCs w:val="20"/>
              </w:rPr>
              <w:t xml:space="preserve">Примечания </w:t>
            </w:r>
          </w:p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 xml:space="preserve">В задании на проектирование допускается указание возможных отклонений от технико-экономических показателей при разработке проектной документации. </w:t>
            </w:r>
          </w:p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 xml:space="preserve">1 Перечень основных данных и требований задания на проектирование может быть расширен в зависимости от специфики проектируемого объекта. При оформлении заданий на проектирование жилых комплексов и градостроительных групп требования могут дополняться требованиями из состава задания на проектирование объектов жилищно-гражданского назначения (приложение Ж). </w:t>
            </w:r>
          </w:p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 xml:space="preserve">2 В случае их отсутствия в задании указывают: «требования отсутствуют». При наличии записи «осуществляется разработчиком проектной документации на стадии ее разработки» приводят требования заказчика, характеризующие требуемые технические решения. </w:t>
            </w:r>
          </w:p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 xml:space="preserve">3 Данная форма рекомендуется для оформления заданий на проектирование жилых комплексов, градостроительных групп. В этом случае требования данного задания на проектирование дополняют требованиями из состава задания на проектирование объектов жилищно-гражданского назначения (приложение Ж). </w:t>
            </w:r>
          </w:p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 xml:space="preserve">4 Изменения в задание на проектирование вносят в том же порядке, как изменения в договор подряда. </w:t>
            </w:r>
          </w:p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 xml:space="preserve">5 В состав приложений к заданию на проектирование входят: </w:t>
            </w:r>
          </w:p>
          <w:p w:rsidR="008C1BE8" w:rsidRPr="008C1BE8" w:rsidRDefault="008C1BE8" w:rsidP="008C1BE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>приложение 1 — разрешительная документация, комплект (в составе согласно [2]), включая разрешения на выполнение научно-исследовательских и проектных работ на материальных историко-культурных ценностях Министерства культуры Республики Беларусь (при наличии в составе проекта застройки объектов, включенных в Государственный список историко-культурных ценностей Республики Беларусь);</w:t>
            </w:r>
          </w:p>
          <w:p w:rsidR="008C1BE8" w:rsidRPr="00586590" w:rsidRDefault="008C1BE8" w:rsidP="008C1BE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1BE8">
              <w:rPr>
                <w:rFonts w:ascii="Arial" w:hAnsi="Arial" w:cs="Arial"/>
                <w:sz w:val="20"/>
                <w:szCs w:val="20"/>
              </w:rPr>
              <w:t>приложение 2 – исходные данные для проектирования.</w:t>
            </w:r>
          </w:p>
        </w:tc>
      </w:tr>
    </w:tbl>
    <w:p w:rsidR="008C1BE8" w:rsidRDefault="008C1BE8" w:rsidP="008C1BE8">
      <w:pPr>
        <w:rPr>
          <w:rFonts w:ascii="Arial" w:hAnsi="Arial" w:cs="Arial"/>
          <w:sz w:val="20"/>
          <w:szCs w:val="20"/>
        </w:rPr>
        <w:sectPr w:rsidR="008C1BE8" w:rsidSect="00CB3484">
          <w:pgSz w:w="11906" w:h="16838"/>
          <w:pgMar w:top="568" w:right="850" w:bottom="851" w:left="1418" w:header="708" w:footer="708" w:gutter="0"/>
          <w:cols w:space="708"/>
          <w:docGrid w:linePitch="360"/>
        </w:sectPr>
      </w:pPr>
    </w:p>
    <w:p w:rsidR="008C1BE8" w:rsidRDefault="008C1BE8" w:rsidP="008B042E">
      <w:pPr>
        <w:spacing w:after="0"/>
        <w:rPr>
          <w:rFonts w:ascii="Arial" w:hAnsi="Arial" w:cs="Arial"/>
          <w:sz w:val="20"/>
          <w:szCs w:val="20"/>
        </w:rPr>
      </w:pPr>
      <w:bookmarkStart w:id="0" w:name="_Hlk169251914"/>
      <w:r w:rsidRPr="008C1BE8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8C1BE8">
        <w:rPr>
          <w:rFonts w:ascii="Arial" w:hAnsi="Arial" w:cs="Arial"/>
          <w:sz w:val="20"/>
          <w:szCs w:val="20"/>
        </w:rPr>
        <w:t xml:space="preserve">заказчика: </w:t>
      </w:r>
      <w:r w:rsidR="00CB3484">
        <w:rPr>
          <w:rFonts w:ascii="Arial" w:hAnsi="Arial" w:cs="Arial"/>
          <w:sz w:val="20"/>
          <w:szCs w:val="20"/>
        </w:rPr>
        <w:t xml:space="preserve">  </w:t>
      </w:r>
      <w:proofErr w:type="gramEnd"/>
      <w:r w:rsidR="00CB3484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CB3484" w:rsidRPr="008C1BE8">
        <w:rPr>
          <w:rFonts w:ascii="Arial" w:hAnsi="Arial" w:cs="Arial"/>
          <w:sz w:val="20"/>
          <w:szCs w:val="20"/>
        </w:rPr>
        <w:t>От проектной организации-исполнителя</w:t>
      </w:r>
      <w:r w:rsidR="002B17E2">
        <w:rPr>
          <w:rStyle w:val="a9"/>
          <w:rFonts w:ascii="Arial" w:hAnsi="Arial" w:cs="Arial"/>
          <w:sz w:val="20"/>
          <w:szCs w:val="20"/>
        </w:rPr>
        <w:footnoteReference w:id="2"/>
      </w:r>
      <w:r w:rsidR="00CB3484" w:rsidRPr="008C1BE8">
        <w:rPr>
          <w:rFonts w:ascii="Arial" w:hAnsi="Arial" w:cs="Arial"/>
          <w:sz w:val="20"/>
          <w:szCs w:val="20"/>
        </w:rPr>
        <w:t>:</w:t>
      </w:r>
    </w:p>
    <w:p w:rsidR="00CB3484" w:rsidRDefault="008C1BE8" w:rsidP="00CB3484">
      <w:pPr>
        <w:spacing w:after="0"/>
        <w:rPr>
          <w:rFonts w:ascii="Arial" w:hAnsi="Arial" w:cs="Arial"/>
          <w:sz w:val="20"/>
          <w:szCs w:val="20"/>
        </w:rPr>
      </w:pPr>
      <w:r w:rsidRPr="008C1BE8">
        <w:rPr>
          <w:rFonts w:ascii="Arial" w:hAnsi="Arial" w:cs="Arial"/>
          <w:sz w:val="20"/>
          <w:szCs w:val="20"/>
        </w:rPr>
        <w:t>_______________________________________</w:t>
      </w:r>
      <w:r w:rsidR="00CB3484">
        <w:rPr>
          <w:rFonts w:ascii="Arial" w:hAnsi="Arial" w:cs="Arial"/>
          <w:sz w:val="20"/>
          <w:szCs w:val="20"/>
        </w:rPr>
        <w:t xml:space="preserve">               </w:t>
      </w:r>
      <w:r w:rsidR="00CB3484" w:rsidRPr="008C1BE8">
        <w:rPr>
          <w:rFonts w:ascii="Arial" w:hAnsi="Arial" w:cs="Arial"/>
          <w:sz w:val="20"/>
          <w:szCs w:val="20"/>
        </w:rPr>
        <w:t>________________________________________</w:t>
      </w:r>
    </w:p>
    <w:p w:rsidR="008C1BE8" w:rsidRPr="008B042E" w:rsidRDefault="008B042E" w:rsidP="008B042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8C1BE8" w:rsidRPr="008B042E">
        <w:rPr>
          <w:rFonts w:ascii="Arial" w:hAnsi="Arial" w:cs="Arial"/>
          <w:sz w:val="18"/>
          <w:szCs w:val="18"/>
        </w:rPr>
        <w:t>должность представителя заказчика</w:t>
      </w:r>
      <w:r w:rsidR="00CB3484">
        <w:rPr>
          <w:rFonts w:ascii="Arial" w:hAnsi="Arial" w:cs="Arial"/>
          <w:sz w:val="18"/>
          <w:szCs w:val="18"/>
        </w:rPr>
        <w:t xml:space="preserve">                               </w:t>
      </w:r>
      <w:r w:rsidR="00CB3484" w:rsidRPr="00CB3484">
        <w:rPr>
          <w:rFonts w:ascii="Arial" w:hAnsi="Arial" w:cs="Arial"/>
          <w:sz w:val="18"/>
          <w:szCs w:val="18"/>
        </w:rPr>
        <w:t xml:space="preserve"> </w:t>
      </w:r>
      <w:r w:rsidR="00CB3484" w:rsidRPr="00CB3484">
        <w:rPr>
          <w:rFonts w:ascii="Arial" w:hAnsi="Arial" w:cs="Arial"/>
          <w:sz w:val="18"/>
          <w:szCs w:val="18"/>
        </w:rPr>
        <w:t>должность представителя проектной организации</w:t>
      </w:r>
    </w:p>
    <w:p w:rsidR="008C1BE8" w:rsidRDefault="008C1BE8" w:rsidP="008B042E">
      <w:pPr>
        <w:spacing w:after="0"/>
        <w:rPr>
          <w:rFonts w:ascii="Arial" w:hAnsi="Arial" w:cs="Arial"/>
          <w:sz w:val="20"/>
          <w:szCs w:val="20"/>
        </w:rPr>
      </w:pPr>
      <w:bookmarkStart w:id="1" w:name="_Hlk169251121"/>
      <w:r w:rsidRPr="008C1BE8">
        <w:rPr>
          <w:rFonts w:ascii="Arial" w:hAnsi="Arial" w:cs="Arial"/>
          <w:sz w:val="20"/>
          <w:szCs w:val="20"/>
        </w:rPr>
        <w:t xml:space="preserve"> ___________ ____________________________ </w:t>
      </w:r>
      <w:bookmarkEnd w:id="1"/>
      <w:r w:rsidR="00CB3484">
        <w:rPr>
          <w:rFonts w:ascii="Arial" w:hAnsi="Arial" w:cs="Arial"/>
          <w:sz w:val="20"/>
          <w:szCs w:val="20"/>
        </w:rPr>
        <w:t xml:space="preserve">            </w:t>
      </w:r>
      <w:r w:rsidR="00CB3484" w:rsidRPr="00CB3484">
        <w:rPr>
          <w:rFonts w:ascii="Arial" w:hAnsi="Arial" w:cs="Arial"/>
          <w:sz w:val="20"/>
          <w:szCs w:val="20"/>
        </w:rPr>
        <w:t xml:space="preserve"> ___________ ____________________________</w:t>
      </w:r>
    </w:p>
    <w:p w:rsidR="008C1BE8" w:rsidRPr="008B042E" w:rsidRDefault="008B042E" w:rsidP="008B042E">
      <w:pPr>
        <w:spacing w:after="0"/>
        <w:rPr>
          <w:rFonts w:ascii="Arial" w:hAnsi="Arial" w:cs="Arial"/>
          <w:sz w:val="18"/>
          <w:szCs w:val="18"/>
        </w:rPr>
      </w:pPr>
      <w:r w:rsidRPr="008B042E">
        <w:rPr>
          <w:rFonts w:ascii="Arial" w:hAnsi="Arial" w:cs="Arial"/>
          <w:sz w:val="18"/>
          <w:szCs w:val="18"/>
        </w:rPr>
        <w:t xml:space="preserve">      </w:t>
      </w:r>
      <w:bookmarkStart w:id="2" w:name="_Hlk169251140"/>
      <w:r w:rsidR="008C1BE8" w:rsidRPr="008B042E">
        <w:rPr>
          <w:rFonts w:ascii="Arial" w:hAnsi="Arial" w:cs="Arial"/>
          <w:sz w:val="18"/>
          <w:szCs w:val="18"/>
        </w:rPr>
        <w:t xml:space="preserve">подпись </w:t>
      </w:r>
      <w:r w:rsidRPr="008B042E">
        <w:rPr>
          <w:rFonts w:ascii="Arial" w:hAnsi="Arial" w:cs="Arial"/>
          <w:sz w:val="18"/>
          <w:szCs w:val="18"/>
        </w:rPr>
        <w:t xml:space="preserve">                </w:t>
      </w:r>
      <w:r w:rsidR="008C1BE8" w:rsidRPr="008B042E">
        <w:rPr>
          <w:rFonts w:ascii="Arial" w:hAnsi="Arial" w:cs="Arial"/>
          <w:sz w:val="18"/>
          <w:szCs w:val="18"/>
        </w:rPr>
        <w:t xml:space="preserve">инициалы, фамилия </w:t>
      </w:r>
      <w:r w:rsidR="00CB3484">
        <w:rPr>
          <w:rFonts w:ascii="Arial" w:hAnsi="Arial" w:cs="Arial"/>
          <w:sz w:val="18"/>
          <w:szCs w:val="18"/>
        </w:rPr>
        <w:t xml:space="preserve"> </w:t>
      </w:r>
      <w:bookmarkEnd w:id="2"/>
      <w:r w:rsidR="00CB3484">
        <w:rPr>
          <w:rFonts w:ascii="Arial" w:hAnsi="Arial" w:cs="Arial"/>
          <w:sz w:val="18"/>
          <w:szCs w:val="18"/>
        </w:rPr>
        <w:t xml:space="preserve">                                        </w:t>
      </w:r>
      <w:r w:rsidR="00CB3484" w:rsidRPr="00CB3484">
        <w:rPr>
          <w:rFonts w:ascii="Arial" w:hAnsi="Arial" w:cs="Arial"/>
          <w:sz w:val="18"/>
          <w:szCs w:val="18"/>
        </w:rPr>
        <w:t xml:space="preserve">подпись                 инициалы, фамилия  </w:t>
      </w:r>
    </w:p>
    <w:p w:rsidR="008B042E" w:rsidRDefault="008B042E" w:rsidP="008B042E">
      <w:pPr>
        <w:spacing w:after="0"/>
        <w:rPr>
          <w:rFonts w:ascii="Arial" w:hAnsi="Arial" w:cs="Arial"/>
          <w:sz w:val="20"/>
          <w:szCs w:val="20"/>
        </w:rPr>
      </w:pPr>
    </w:p>
    <w:p w:rsidR="00CB3484" w:rsidRPr="00CB3484" w:rsidRDefault="008B042E" w:rsidP="00CB3484">
      <w:pPr>
        <w:spacing w:after="0"/>
        <w:rPr>
          <w:rFonts w:ascii="Arial" w:hAnsi="Arial" w:cs="Arial"/>
          <w:sz w:val="20"/>
          <w:szCs w:val="20"/>
        </w:rPr>
      </w:pPr>
      <w:r w:rsidRPr="008C1BE8">
        <w:rPr>
          <w:rFonts w:ascii="Arial" w:hAnsi="Arial" w:cs="Arial"/>
          <w:sz w:val="20"/>
          <w:szCs w:val="20"/>
        </w:rPr>
        <w:t>«_________» __________________ 20___ г.</w:t>
      </w:r>
      <w:r w:rsidR="00CB3484">
        <w:rPr>
          <w:rFonts w:ascii="Arial" w:hAnsi="Arial" w:cs="Arial"/>
          <w:sz w:val="20"/>
          <w:szCs w:val="20"/>
        </w:rPr>
        <w:t xml:space="preserve">                     </w:t>
      </w:r>
      <w:r w:rsidR="00CB3484" w:rsidRPr="00CB3484">
        <w:rPr>
          <w:rFonts w:ascii="Arial" w:hAnsi="Arial" w:cs="Arial"/>
          <w:sz w:val="20"/>
          <w:szCs w:val="20"/>
        </w:rPr>
        <w:t>«_________» __________________ 20___ г.</w:t>
      </w:r>
    </w:p>
    <w:bookmarkEnd w:id="0"/>
    <w:p w:rsidR="008B042E" w:rsidRPr="00586590" w:rsidRDefault="008B042E" w:rsidP="008B042E">
      <w:pPr>
        <w:spacing w:after="0"/>
        <w:rPr>
          <w:rFonts w:ascii="Arial" w:hAnsi="Arial" w:cs="Arial"/>
          <w:sz w:val="20"/>
          <w:szCs w:val="20"/>
        </w:rPr>
      </w:pPr>
    </w:p>
    <w:p w:rsidR="00CB3484" w:rsidRDefault="00CB3484" w:rsidP="008B042E">
      <w:pPr>
        <w:spacing w:after="0"/>
        <w:rPr>
          <w:rFonts w:ascii="Arial" w:hAnsi="Arial" w:cs="Arial"/>
          <w:sz w:val="20"/>
          <w:szCs w:val="20"/>
        </w:rPr>
      </w:pPr>
    </w:p>
    <w:p w:rsidR="00CB3484" w:rsidRDefault="002B17E2" w:rsidP="002B17E2">
      <w:pPr>
        <w:spacing w:after="0"/>
        <w:jc w:val="center"/>
        <w:rPr>
          <w:rFonts w:ascii="Arial" w:hAnsi="Arial" w:cs="Arial"/>
          <w:b/>
        </w:rPr>
      </w:pPr>
      <w:r w:rsidRPr="002B17E2">
        <w:rPr>
          <w:rFonts w:ascii="Arial" w:hAnsi="Arial" w:cs="Arial"/>
          <w:b/>
        </w:rPr>
        <w:lastRenderedPageBreak/>
        <w:t>Приложение к заданию на проектирование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1411"/>
      </w:tblGrid>
      <w:tr w:rsidR="002B17E2" w:rsidTr="000B6A91">
        <w:tc>
          <w:tcPr>
            <w:tcW w:w="5524" w:type="dxa"/>
            <w:vMerge w:val="restart"/>
            <w:shd w:val="clear" w:color="auto" w:fill="D9D9D9" w:themeFill="background1" w:themeFillShade="D9"/>
          </w:tcPr>
          <w:p w:rsidR="002B17E2" w:rsidRPr="002B17E2" w:rsidRDefault="002B17E2" w:rsidP="002B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E2">
              <w:rPr>
                <w:rFonts w:ascii="Arial" w:hAnsi="Arial" w:cs="Arial"/>
                <w:sz w:val="20"/>
                <w:szCs w:val="20"/>
              </w:rPr>
              <w:t>Перечень исходных данных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2B17E2" w:rsidRPr="002B17E2" w:rsidRDefault="002B17E2" w:rsidP="002B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E2">
              <w:rPr>
                <w:rFonts w:ascii="Arial" w:hAnsi="Arial" w:cs="Arial"/>
                <w:sz w:val="20"/>
                <w:szCs w:val="20"/>
              </w:rPr>
              <w:t>Дата и номер документа</w:t>
            </w:r>
          </w:p>
          <w:p w:rsidR="002B17E2" w:rsidRPr="002B17E2" w:rsidRDefault="002B17E2" w:rsidP="002B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E2">
              <w:rPr>
                <w:rFonts w:ascii="Arial" w:hAnsi="Arial" w:cs="Arial"/>
                <w:sz w:val="20"/>
                <w:szCs w:val="20"/>
              </w:rPr>
              <w:t>или срок представления</w:t>
            </w:r>
          </w:p>
        </w:tc>
        <w:tc>
          <w:tcPr>
            <w:tcW w:w="1411" w:type="dxa"/>
            <w:vMerge w:val="restart"/>
            <w:shd w:val="clear" w:color="auto" w:fill="D9D9D9" w:themeFill="background1" w:themeFillShade="D9"/>
          </w:tcPr>
          <w:p w:rsidR="002B17E2" w:rsidRPr="002B17E2" w:rsidRDefault="002B17E2" w:rsidP="002B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E2">
              <w:rPr>
                <w:rFonts w:ascii="Arial" w:hAnsi="Arial" w:cs="Arial"/>
                <w:sz w:val="20"/>
                <w:szCs w:val="20"/>
              </w:rPr>
              <w:t>Дата окончания действия</w:t>
            </w:r>
          </w:p>
        </w:tc>
      </w:tr>
      <w:tr w:rsidR="002B17E2" w:rsidTr="000B6A91">
        <w:tc>
          <w:tcPr>
            <w:tcW w:w="5524" w:type="dxa"/>
            <w:vMerge/>
            <w:shd w:val="clear" w:color="auto" w:fill="D9D9D9" w:themeFill="background1" w:themeFillShade="D9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2B17E2" w:rsidRPr="002B17E2" w:rsidRDefault="002B17E2" w:rsidP="002B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E2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B17E2" w:rsidRPr="002B17E2" w:rsidRDefault="002B17E2" w:rsidP="002B17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7E2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411" w:type="dxa"/>
            <w:vMerge/>
            <w:shd w:val="clear" w:color="auto" w:fill="D9D9D9" w:themeFill="background1" w:themeFillShade="D9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7E2" w:rsidTr="000B6A91">
        <w:tc>
          <w:tcPr>
            <w:tcW w:w="5524" w:type="dxa"/>
          </w:tcPr>
          <w:p w:rsidR="002B17E2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1 Утвержденная в установленном порядке предпроектная документация (обоснование инвестиций в строительство)</w:t>
            </w:r>
          </w:p>
        </w:tc>
        <w:tc>
          <w:tcPr>
            <w:tcW w:w="1275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7E2" w:rsidTr="000B6A91">
        <w:tc>
          <w:tcPr>
            <w:tcW w:w="5524" w:type="dxa"/>
          </w:tcPr>
          <w:p w:rsidR="002B17E2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2 Данные о существующих объектах на территории застройки (зданиях, сооружениях и инженерных сетях), в том числе намеченных к реконструкции (мощность, режим работы, наличие и состояние технологического и инженерного оборудования, расходы воды, пара и стоков, потребляемое количество электроэнергии, сведения о зданиях и сооружениях, подлежащих сносу, и т. д.), обмерные чертежи существующих на участке строительства зданий и сооружений, подземных и наземных сетей и коммуникаций</w:t>
            </w:r>
          </w:p>
        </w:tc>
        <w:tc>
          <w:tcPr>
            <w:tcW w:w="1275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1418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7E2" w:rsidTr="000B6A91">
        <w:tc>
          <w:tcPr>
            <w:tcW w:w="5524" w:type="dxa"/>
          </w:tcPr>
          <w:p w:rsidR="002B17E2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3 Техническое заключение по результатам обследования объектов реконструкции, реставрации и капитального ремонта в соответствии с ТКП 45-1.02-104 и физико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B6A91">
              <w:rPr>
                <w:rFonts w:ascii="Arial" w:hAnsi="Arial" w:cs="Arial"/>
                <w:sz w:val="20"/>
                <w:szCs w:val="20"/>
              </w:rPr>
              <w:t>химических исследований на объектах историко-культурного наследия</w:t>
            </w:r>
          </w:p>
        </w:tc>
        <w:tc>
          <w:tcPr>
            <w:tcW w:w="1275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7E2" w:rsidTr="000B6A91">
        <w:tc>
          <w:tcPr>
            <w:tcW w:w="5524" w:type="dxa"/>
          </w:tcPr>
          <w:p w:rsidR="002B17E2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4 Материалы отчетов об инженерно-геодезических и геологических, инженерно-</w:t>
            </w:r>
            <w:proofErr w:type="spellStart"/>
            <w:r w:rsidRPr="000B6A91">
              <w:rPr>
                <w:rFonts w:ascii="Arial" w:hAnsi="Arial" w:cs="Arial"/>
                <w:sz w:val="20"/>
                <w:szCs w:val="20"/>
              </w:rPr>
              <w:t>геоэкологических</w:t>
            </w:r>
            <w:proofErr w:type="spellEnd"/>
            <w:r w:rsidRPr="000B6A91">
              <w:rPr>
                <w:rFonts w:ascii="Arial" w:hAnsi="Arial" w:cs="Arial"/>
                <w:sz w:val="20"/>
                <w:szCs w:val="20"/>
              </w:rPr>
              <w:t xml:space="preserve"> изысканиях площадки застройки</w:t>
            </w:r>
          </w:p>
        </w:tc>
        <w:tc>
          <w:tcPr>
            <w:tcW w:w="1275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7E2" w:rsidTr="000B6A91">
        <w:tc>
          <w:tcPr>
            <w:tcW w:w="5524" w:type="dxa"/>
          </w:tcPr>
          <w:p w:rsidR="002B17E2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5 Схемы существующих трасс инженерных коммуникаций и сетей с указанием точек подключения с согласованиями заинтересованных организаций</w:t>
            </w:r>
          </w:p>
        </w:tc>
        <w:tc>
          <w:tcPr>
            <w:tcW w:w="1275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7E2" w:rsidTr="000B6A91">
        <w:tc>
          <w:tcPr>
            <w:tcW w:w="5524" w:type="dxa"/>
          </w:tcPr>
          <w:p w:rsidR="002B17E2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 xml:space="preserve">6 Данные о фоновых концентрациях загрязняющих веществ в приземном слое атмосферы и расчетных </w:t>
            </w:r>
            <w:proofErr w:type="spellStart"/>
            <w:r w:rsidRPr="000B6A91">
              <w:rPr>
                <w:rFonts w:ascii="Arial" w:hAnsi="Arial" w:cs="Arial"/>
                <w:sz w:val="20"/>
                <w:szCs w:val="20"/>
              </w:rPr>
              <w:t>метеохарактеристиках</w:t>
            </w:r>
            <w:proofErr w:type="spellEnd"/>
          </w:p>
        </w:tc>
        <w:tc>
          <w:tcPr>
            <w:tcW w:w="1275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2B17E2" w:rsidRDefault="002B17E2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7 Отчеты о выбросах загрязняющих веществ в атмосферный воздух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8 Проект нормативов допустимых выбросов загрязняющих веществ в атмосферный воздух (инвентаризация выбросов загрязняющих веществ в атмосферный воздух)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9 Технические условия МЧС, отражающие условия и опасности, которым подвергается объект в военное и мирное время, согласно ТКП 369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10 Данные о долевом участии в строительстве общих сооружений и инженерных коммуникаций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11 Сведения о размере убытков, причиняемых изъятием земельного участка и сносом расположенных на нем объектов недвижимости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12 Информация об отвозе грунта, характеристика карьера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13 Информация о санкционированных местах хранения, захоронения отходов, образующихся от разборки зданий и сооружений (при реконструкции)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14 Отчеты об использовании воды (при реконструкции)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0B6A91">
        <w:tc>
          <w:tcPr>
            <w:tcW w:w="5524" w:type="dxa"/>
          </w:tcPr>
          <w:p w:rsidR="000B6A91" w:rsidRPr="000B6A91" w:rsidRDefault="000B6A91" w:rsidP="000B6A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6A91">
              <w:rPr>
                <w:rFonts w:ascii="Arial" w:hAnsi="Arial" w:cs="Arial"/>
                <w:sz w:val="20"/>
                <w:szCs w:val="20"/>
              </w:rPr>
              <w:t>15 Справка заказчика о затратах на разработку предпроектной (</w:t>
            </w:r>
            <w:proofErr w:type="spellStart"/>
            <w:r w:rsidRPr="000B6A91">
              <w:rPr>
                <w:rFonts w:ascii="Arial" w:hAnsi="Arial" w:cs="Arial"/>
                <w:sz w:val="20"/>
                <w:szCs w:val="20"/>
              </w:rPr>
              <w:t>предынвестиционной</w:t>
            </w:r>
            <w:proofErr w:type="spellEnd"/>
            <w:r w:rsidRPr="000B6A91">
              <w:rPr>
                <w:rFonts w:ascii="Arial" w:hAnsi="Arial" w:cs="Arial"/>
                <w:sz w:val="20"/>
                <w:szCs w:val="20"/>
              </w:rPr>
              <w:t>) документации</w:t>
            </w:r>
          </w:p>
        </w:tc>
        <w:tc>
          <w:tcPr>
            <w:tcW w:w="1275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</w:tcPr>
          <w:p w:rsidR="000B6A91" w:rsidRDefault="000B6A91" w:rsidP="00320E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6A91" w:rsidTr="00D62D53">
        <w:tc>
          <w:tcPr>
            <w:tcW w:w="9628" w:type="dxa"/>
            <w:gridSpan w:val="4"/>
          </w:tcPr>
          <w:p w:rsidR="000B6A91" w:rsidRPr="000B6A91" w:rsidRDefault="000B6A91" w:rsidP="00320E04">
            <w:pPr>
              <w:rPr>
                <w:rFonts w:ascii="Arial" w:hAnsi="Arial" w:cs="Arial"/>
                <w:sz w:val="18"/>
                <w:szCs w:val="18"/>
              </w:rPr>
            </w:pPr>
            <w:r w:rsidRPr="000B6A91">
              <w:rPr>
                <w:rFonts w:ascii="Arial" w:hAnsi="Arial" w:cs="Arial"/>
                <w:sz w:val="18"/>
                <w:szCs w:val="18"/>
              </w:rPr>
              <w:t>Примечание — Приведенный перечень основных данных и требований, необходимых для проектирования, является примерным (базовым) и может быть расширен в зависимости от специфики проектируемого объекта.</w:t>
            </w:r>
          </w:p>
        </w:tc>
      </w:tr>
    </w:tbl>
    <w:p w:rsidR="000B6A91" w:rsidRDefault="000B6A91" w:rsidP="000B6A91">
      <w:pPr>
        <w:spacing w:after="0"/>
        <w:rPr>
          <w:rFonts w:ascii="Arial" w:hAnsi="Arial" w:cs="Arial"/>
          <w:sz w:val="20"/>
          <w:szCs w:val="20"/>
        </w:rPr>
      </w:pPr>
    </w:p>
    <w:p w:rsidR="000B6A91" w:rsidRDefault="000B6A91" w:rsidP="000B6A91">
      <w:pPr>
        <w:spacing w:after="0"/>
        <w:rPr>
          <w:rFonts w:ascii="Arial" w:hAnsi="Arial" w:cs="Arial"/>
          <w:sz w:val="20"/>
          <w:szCs w:val="20"/>
        </w:rPr>
      </w:pPr>
      <w:r w:rsidRPr="008C1BE8">
        <w:rPr>
          <w:rFonts w:ascii="Arial" w:hAnsi="Arial" w:cs="Arial"/>
          <w:sz w:val="20"/>
          <w:szCs w:val="20"/>
        </w:rPr>
        <w:t xml:space="preserve">От </w:t>
      </w:r>
      <w:proofErr w:type="gramStart"/>
      <w:r w:rsidRPr="008C1BE8">
        <w:rPr>
          <w:rFonts w:ascii="Arial" w:hAnsi="Arial" w:cs="Arial"/>
          <w:sz w:val="20"/>
          <w:szCs w:val="20"/>
        </w:rPr>
        <w:t xml:space="preserve">заказчика: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8C1BE8">
        <w:rPr>
          <w:rFonts w:ascii="Arial" w:hAnsi="Arial" w:cs="Arial"/>
          <w:sz w:val="20"/>
          <w:szCs w:val="20"/>
        </w:rPr>
        <w:t>От проектной организации-исполнителя</w:t>
      </w:r>
      <w:r>
        <w:rPr>
          <w:rStyle w:val="a9"/>
          <w:rFonts w:ascii="Arial" w:hAnsi="Arial" w:cs="Arial"/>
          <w:sz w:val="20"/>
          <w:szCs w:val="20"/>
        </w:rPr>
        <w:footnoteReference w:id="3"/>
      </w:r>
      <w:r w:rsidRPr="008C1BE8">
        <w:rPr>
          <w:rFonts w:ascii="Arial" w:hAnsi="Arial" w:cs="Arial"/>
          <w:sz w:val="20"/>
          <w:szCs w:val="20"/>
        </w:rPr>
        <w:t>:</w:t>
      </w:r>
    </w:p>
    <w:p w:rsidR="000B6A91" w:rsidRDefault="000B6A91" w:rsidP="000B6A91">
      <w:pPr>
        <w:spacing w:after="0"/>
        <w:rPr>
          <w:rFonts w:ascii="Arial" w:hAnsi="Arial" w:cs="Arial"/>
          <w:sz w:val="20"/>
          <w:szCs w:val="20"/>
        </w:rPr>
      </w:pPr>
      <w:r w:rsidRPr="008C1BE8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8C1BE8">
        <w:rPr>
          <w:rFonts w:ascii="Arial" w:hAnsi="Arial" w:cs="Arial"/>
          <w:sz w:val="20"/>
          <w:szCs w:val="20"/>
        </w:rPr>
        <w:t>________________________________________</w:t>
      </w:r>
    </w:p>
    <w:p w:rsidR="000B6A91" w:rsidRPr="008B042E" w:rsidRDefault="000B6A91" w:rsidP="000B6A9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8B042E">
        <w:rPr>
          <w:rFonts w:ascii="Arial" w:hAnsi="Arial" w:cs="Arial"/>
          <w:sz w:val="18"/>
          <w:szCs w:val="18"/>
        </w:rPr>
        <w:t>должность представителя заказчика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r w:rsidRPr="00CB3484">
        <w:rPr>
          <w:rFonts w:ascii="Arial" w:hAnsi="Arial" w:cs="Arial"/>
          <w:sz w:val="18"/>
          <w:szCs w:val="18"/>
        </w:rPr>
        <w:t xml:space="preserve"> должность представителя проектной организации</w:t>
      </w:r>
    </w:p>
    <w:p w:rsidR="000B6A91" w:rsidRDefault="000B6A91" w:rsidP="000B6A91">
      <w:pPr>
        <w:spacing w:after="0"/>
        <w:rPr>
          <w:rFonts w:ascii="Arial" w:hAnsi="Arial" w:cs="Arial"/>
          <w:sz w:val="20"/>
          <w:szCs w:val="20"/>
        </w:rPr>
      </w:pPr>
      <w:r w:rsidRPr="008C1BE8">
        <w:rPr>
          <w:rFonts w:ascii="Arial" w:hAnsi="Arial" w:cs="Arial"/>
          <w:sz w:val="20"/>
          <w:szCs w:val="20"/>
        </w:rPr>
        <w:t xml:space="preserve"> ___________ ____________________________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B3484">
        <w:rPr>
          <w:rFonts w:ascii="Arial" w:hAnsi="Arial" w:cs="Arial"/>
          <w:sz w:val="20"/>
          <w:szCs w:val="20"/>
        </w:rPr>
        <w:t xml:space="preserve"> ___________ ____________________________</w:t>
      </w:r>
    </w:p>
    <w:p w:rsidR="000B6A91" w:rsidRPr="008B042E" w:rsidRDefault="000B6A91" w:rsidP="000B6A91">
      <w:pPr>
        <w:spacing w:after="0"/>
        <w:rPr>
          <w:rFonts w:ascii="Arial" w:hAnsi="Arial" w:cs="Arial"/>
          <w:sz w:val="18"/>
          <w:szCs w:val="18"/>
        </w:rPr>
      </w:pPr>
      <w:r w:rsidRPr="008B042E">
        <w:rPr>
          <w:rFonts w:ascii="Arial" w:hAnsi="Arial" w:cs="Arial"/>
          <w:sz w:val="18"/>
          <w:szCs w:val="18"/>
        </w:rPr>
        <w:t xml:space="preserve">      подпись                 инициалы, фамилия </w:t>
      </w: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 w:rsidRPr="00CB3484">
        <w:rPr>
          <w:rFonts w:ascii="Arial" w:hAnsi="Arial" w:cs="Arial"/>
          <w:sz w:val="18"/>
          <w:szCs w:val="18"/>
        </w:rPr>
        <w:t xml:space="preserve">подпись                 инициалы, фамилия  </w:t>
      </w:r>
    </w:p>
    <w:p w:rsidR="000B6A91" w:rsidRDefault="000B6A91" w:rsidP="000B6A91">
      <w:pPr>
        <w:spacing w:after="0"/>
        <w:rPr>
          <w:rFonts w:ascii="Arial" w:hAnsi="Arial" w:cs="Arial"/>
          <w:sz w:val="20"/>
          <w:szCs w:val="20"/>
        </w:rPr>
      </w:pPr>
    </w:p>
    <w:p w:rsidR="000B6A91" w:rsidRPr="00CB3484" w:rsidRDefault="000B6A91" w:rsidP="000B6A91">
      <w:pPr>
        <w:spacing w:after="0"/>
        <w:rPr>
          <w:rFonts w:ascii="Arial" w:hAnsi="Arial" w:cs="Arial"/>
          <w:sz w:val="20"/>
          <w:szCs w:val="20"/>
        </w:rPr>
      </w:pPr>
      <w:r w:rsidRPr="008C1BE8">
        <w:rPr>
          <w:rFonts w:ascii="Arial" w:hAnsi="Arial" w:cs="Arial"/>
          <w:sz w:val="20"/>
          <w:szCs w:val="20"/>
        </w:rPr>
        <w:t>«_________» __________________ 20___ г.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CB3484">
        <w:rPr>
          <w:rFonts w:ascii="Arial" w:hAnsi="Arial" w:cs="Arial"/>
          <w:sz w:val="20"/>
          <w:szCs w:val="20"/>
        </w:rPr>
        <w:t>«_________» __________________ 20___ г.</w:t>
      </w:r>
    </w:p>
    <w:p w:rsidR="002B17E2" w:rsidRPr="002B17E2" w:rsidRDefault="002B17E2" w:rsidP="00320E04">
      <w:pPr>
        <w:spacing w:after="0"/>
        <w:rPr>
          <w:rFonts w:ascii="Arial" w:hAnsi="Arial" w:cs="Arial"/>
          <w:b/>
          <w:sz w:val="20"/>
          <w:szCs w:val="20"/>
        </w:rPr>
      </w:pPr>
    </w:p>
    <w:sectPr w:rsidR="002B17E2" w:rsidRPr="002B17E2" w:rsidSect="00CB3484">
      <w:type w:val="continuous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655" w:rsidRDefault="00F32655" w:rsidP="00097109">
      <w:pPr>
        <w:spacing w:after="0" w:line="240" w:lineRule="auto"/>
      </w:pPr>
      <w:r>
        <w:separator/>
      </w:r>
    </w:p>
  </w:endnote>
  <w:endnote w:type="continuationSeparator" w:id="0">
    <w:p w:rsidR="00F32655" w:rsidRDefault="00F32655" w:rsidP="0009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655" w:rsidRDefault="00F32655" w:rsidP="00097109">
      <w:pPr>
        <w:spacing w:after="0" w:line="240" w:lineRule="auto"/>
      </w:pPr>
      <w:r>
        <w:separator/>
      </w:r>
    </w:p>
  </w:footnote>
  <w:footnote w:type="continuationSeparator" w:id="0">
    <w:p w:rsidR="00F32655" w:rsidRDefault="00F32655" w:rsidP="00097109">
      <w:pPr>
        <w:spacing w:after="0" w:line="240" w:lineRule="auto"/>
      </w:pPr>
      <w:r>
        <w:continuationSeparator/>
      </w:r>
    </w:p>
  </w:footnote>
  <w:footnote w:id="1">
    <w:p w:rsidR="00586590" w:rsidRPr="00D35919" w:rsidRDefault="00586590" w:rsidP="00D35919">
      <w:pPr>
        <w:pStyle w:val="a7"/>
        <w:jc w:val="both"/>
        <w:rPr>
          <w:rFonts w:ascii="Arial" w:hAnsi="Arial" w:cs="Arial"/>
          <w:sz w:val="18"/>
          <w:szCs w:val="18"/>
        </w:rPr>
      </w:pPr>
      <w:r w:rsidRPr="00D35919">
        <w:rPr>
          <w:rStyle w:val="a9"/>
          <w:rFonts w:ascii="Arial" w:hAnsi="Arial" w:cs="Arial"/>
          <w:sz w:val="18"/>
          <w:szCs w:val="18"/>
        </w:rPr>
        <w:footnoteRef/>
      </w:r>
      <w:r w:rsidRPr="00D35919">
        <w:rPr>
          <w:rFonts w:ascii="Arial" w:hAnsi="Arial" w:cs="Arial"/>
          <w:sz w:val="18"/>
          <w:szCs w:val="18"/>
        </w:rPr>
        <w:t xml:space="preserve"> </w:t>
      </w:r>
      <w:r w:rsidR="00D35919" w:rsidRPr="00D35919">
        <w:rPr>
          <w:rFonts w:ascii="Arial" w:hAnsi="Arial" w:cs="Arial"/>
          <w:sz w:val="18"/>
          <w:szCs w:val="18"/>
        </w:rPr>
        <w:t>Реквизиты (согласования) республиканского органа управления, которому выделены средства финансирования строительства, или организации, уполномоченной этим органом в установленном порядке</w:t>
      </w:r>
    </w:p>
  </w:footnote>
  <w:footnote w:id="2">
    <w:p w:rsidR="002B17E2" w:rsidRPr="002B17E2" w:rsidRDefault="002B17E2">
      <w:pPr>
        <w:pStyle w:val="a7"/>
      </w:pPr>
      <w:r w:rsidRPr="002B17E2">
        <w:rPr>
          <w:rStyle w:val="a9"/>
        </w:rPr>
        <w:footnoteRef/>
      </w:r>
      <w:r w:rsidRPr="002B17E2">
        <w:t xml:space="preserve"> </w:t>
      </w:r>
      <w:r w:rsidRPr="002B17E2">
        <w:t>Подписывает представитель проектной организации-исполнителя при подписании договора подряда</w:t>
      </w:r>
    </w:p>
  </w:footnote>
  <w:footnote w:id="3">
    <w:p w:rsidR="000B6A91" w:rsidRPr="002B17E2" w:rsidRDefault="000B6A91" w:rsidP="000B6A91">
      <w:pPr>
        <w:pStyle w:val="a7"/>
      </w:pPr>
      <w:r w:rsidRPr="002B17E2">
        <w:rPr>
          <w:rStyle w:val="a9"/>
        </w:rPr>
        <w:footnoteRef/>
      </w:r>
      <w:r w:rsidRPr="002B17E2">
        <w:t xml:space="preserve"> Подписывает представитель проектной организации-исполнителя при подписании договора подряда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EE7"/>
    <w:multiLevelType w:val="hybridMultilevel"/>
    <w:tmpl w:val="FEF4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F0D63"/>
    <w:multiLevelType w:val="hybridMultilevel"/>
    <w:tmpl w:val="90045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E221C"/>
    <w:multiLevelType w:val="hybridMultilevel"/>
    <w:tmpl w:val="393A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1B1B"/>
    <w:multiLevelType w:val="hybridMultilevel"/>
    <w:tmpl w:val="FF34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E1E8B"/>
    <w:multiLevelType w:val="hybridMultilevel"/>
    <w:tmpl w:val="EC38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3FF6"/>
    <w:multiLevelType w:val="hybridMultilevel"/>
    <w:tmpl w:val="01FC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96F19"/>
    <w:multiLevelType w:val="hybridMultilevel"/>
    <w:tmpl w:val="BA3E7F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8461B0"/>
    <w:multiLevelType w:val="hybridMultilevel"/>
    <w:tmpl w:val="9E3CD048"/>
    <w:lvl w:ilvl="0" w:tplc="A7F2706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FE"/>
    <w:rsid w:val="00026A8F"/>
    <w:rsid w:val="00030C80"/>
    <w:rsid w:val="000462DD"/>
    <w:rsid w:val="00050135"/>
    <w:rsid w:val="00087DF9"/>
    <w:rsid w:val="00097109"/>
    <w:rsid w:val="000B6A91"/>
    <w:rsid w:val="000C404E"/>
    <w:rsid w:val="000D4288"/>
    <w:rsid w:val="000F62F7"/>
    <w:rsid w:val="0012357A"/>
    <w:rsid w:val="001444E6"/>
    <w:rsid w:val="00176B66"/>
    <w:rsid w:val="00197DB8"/>
    <w:rsid w:val="001A7C30"/>
    <w:rsid w:val="001B1BA8"/>
    <w:rsid w:val="001B6145"/>
    <w:rsid w:val="001F3FBB"/>
    <w:rsid w:val="002413D5"/>
    <w:rsid w:val="0024490F"/>
    <w:rsid w:val="00245FA8"/>
    <w:rsid w:val="00251B96"/>
    <w:rsid w:val="00265AD9"/>
    <w:rsid w:val="00266590"/>
    <w:rsid w:val="00275E16"/>
    <w:rsid w:val="002B17E2"/>
    <w:rsid w:val="002B4539"/>
    <w:rsid w:val="002B6169"/>
    <w:rsid w:val="002C348D"/>
    <w:rsid w:val="002F08B0"/>
    <w:rsid w:val="003137FE"/>
    <w:rsid w:val="00320E04"/>
    <w:rsid w:val="0034172C"/>
    <w:rsid w:val="00370AFA"/>
    <w:rsid w:val="00371A34"/>
    <w:rsid w:val="00380DEA"/>
    <w:rsid w:val="00387E96"/>
    <w:rsid w:val="003A7BF0"/>
    <w:rsid w:val="003C3C2B"/>
    <w:rsid w:val="00404C4A"/>
    <w:rsid w:val="0040592E"/>
    <w:rsid w:val="0042214F"/>
    <w:rsid w:val="00436BC7"/>
    <w:rsid w:val="00445A0D"/>
    <w:rsid w:val="00454A89"/>
    <w:rsid w:val="00463008"/>
    <w:rsid w:val="00471C82"/>
    <w:rsid w:val="004755A6"/>
    <w:rsid w:val="004D3718"/>
    <w:rsid w:val="004F7755"/>
    <w:rsid w:val="00511C84"/>
    <w:rsid w:val="00523CA0"/>
    <w:rsid w:val="00586590"/>
    <w:rsid w:val="00595A8E"/>
    <w:rsid w:val="005A149F"/>
    <w:rsid w:val="005B5868"/>
    <w:rsid w:val="005C1AA0"/>
    <w:rsid w:val="005C75AA"/>
    <w:rsid w:val="00620938"/>
    <w:rsid w:val="00625BAC"/>
    <w:rsid w:val="00635222"/>
    <w:rsid w:val="00663888"/>
    <w:rsid w:val="00666E2B"/>
    <w:rsid w:val="006708A0"/>
    <w:rsid w:val="006814A3"/>
    <w:rsid w:val="00690D12"/>
    <w:rsid w:val="006C3231"/>
    <w:rsid w:val="006D0529"/>
    <w:rsid w:val="006D7713"/>
    <w:rsid w:val="006F4785"/>
    <w:rsid w:val="006F6FF7"/>
    <w:rsid w:val="007069C9"/>
    <w:rsid w:val="00706A40"/>
    <w:rsid w:val="0075489F"/>
    <w:rsid w:val="00762D7E"/>
    <w:rsid w:val="007669E2"/>
    <w:rsid w:val="007677FE"/>
    <w:rsid w:val="007B0575"/>
    <w:rsid w:val="007B19AF"/>
    <w:rsid w:val="007C5B9D"/>
    <w:rsid w:val="007E6418"/>
    <w:rsid w:val="007F0AF6"/>
    <w:rsid w:val="008348F0"/>
    <w:rsid w:val="00843039"/>
    <w:rsid w:val="00845426"/>
    <w:rsid w:val="00870510"/>
    <w:rsid w:val="008A0142"/>
    <w:rsid w:val="008B042E"/>
    <w:rsid w:val="008C1BE8"/>
    <w:rsid w:val="008C658A"/>
    <w:rsid w:val="008E542D"/>
    <w:rsid w:val="008F4858"/>
    <w:rsid w:val="00900B80"/>
    <w:rsid w:val="009020D0"/>
    <w:rsid w:val="00923327"/>
    <w:rsid w:val="009A0B12"/>
    <w:rsid w:val="009A41A7"/>
    <w:rsid w:val="009D50BF"/>
    <w:rsid w:val="009E0C6F"/>
    <w:rsid w:val="009F5901"/>
    <w:rsid w:val="00A00E37"/>
    <w:rsid w:val="00A14164"/>
    <w:rsid w:val="00A3260E"/>
    <w:rsid w:val="00A51C84"/>
    <w:rsid w:val="00A5258B"/>
    <w:rsid w:val="00A53033"/>
    <w:rsid w:val="00A5502A"/>
    <w:rsid w:val="00A703E0"/>
    <w:rsid w:val="00A85C46"/>
    <w:rsid w:val="00A9156D"/>
    <w:rsid w:val="00AA3C33"/>
    <w:rsid w:val="00AB2058"/>
    <w:rsid w:val="00AB35EC"/>
    <w:rsid w:val="00AE3A70"/>
    <w:rsid w:val="00AF7215"/>
    <w:rsid w:val="00B40F65"/>
    <w:rsid w:val="00B51267"/>
    <w:rsid w:val="00BA3C0F"/>
    <w:rsid w:val="00BE0816"/>
    <w:rsid w:val="00BF7ECA"/>
    <w:rsid w:val="00C04B8C"/>
    <w:rsid w:val="00C1367E"/>
    <w:rsid w:val="00C22D80"/>
    <w:rsid w:val="00C26BB2"/>
    <w:rsid w:val="00C61A03"/>
    <w:rsid w:val="00C72E34"/>
    <w:rsid w:val="00C86B02"/>
    <w:rsid w:val="00CB1032"/>
    <w:rsid w:val="00CB3484"/>
    <w:rsid w:val="00CC50F6"/>
    <w:rsid w:val="00CC6D52"/>
    <w:rsid w:val="00CE13B4"/>
    <w:rsid w:val="00CF72ED"/>
    <w:rsid w:val="00D00BDD"/>
    <w:rsid w:val="00D221BB"/>
    <w:rsid w:val="00D35919"/>
    <w:rsid w:val="00D4576E"/>
    <w:rsid w:val="00D778BB"/>
    <w:rsid w:val="00D927A6"/>
    <w:rsid w:val="00DA1261"/>
    <w:rsid w:val="00DA16EC"/>
    <w:rsid w:val="00DA1EF9"/>
    <w:rsid w:val="00DB39C4"/>
    <w:rsid w:val="00DD20C9"/>
    <w:rsid w:val="00DE76C4"/>
    <w:rsid w:val="00DF0E42"/>
    <w:rsid w:val="00E218B2"/>
    <w:rsid w:val="00E37B4E"/>
    <w:rsid w:val="00E5130E"/>
    <w:rsid w:val="00E81C0E"/>
    <w:rsid w:val="00E9364E"/>
    <w:rsid w:val="00EC0543"/>
    <w:rsid w:val="00EC2B13"/>
    <w:rsid w:val="00ED5957"/>
    <w:rsid w:val="00EE5964"/>
    <w:rsid w:val="00F163EC"/>
    <w:rsid w:val="00F27BDC"/>
    <w:rsid w:val="00F312F5"/>
    <w:rsid w:val="00F32655"/>
    <w:rsid w:val="00F47959"/>
    <w:rsid w:val="00F63715"/>
    <w:rsid w:val="00F67707"/>
    <w:rsid w:val="00F76111"/>
    <w:rsid w:val="00F8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05CF"/>
  <w15:docId w15:val="{C11B741F-1740-4E47-951D-4397BF8E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A9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FE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97109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97109"/>
    <w:rPr>
      <w:rFonts w:eastAsiaTheme="minorEastAsia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097109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0971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97109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9710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7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AFA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B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562C-053B-4F08-8549-65A967CC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</dc:creator>
  <cp:lastModifiedBy>Ольга Курьякова</cp:lastModifiedBy>
  <cp:revision>10</cp:revision>
  <dcterms:created xsi:type="dcterms:W3CDTF">2023-06-20T12:43:00Z</dcterms:created>
  <dcterms:modified xsi:type="dcterms:W3CDTF">2024-06-14T07:07:00Z</dcterms:modified>
</cp:coreProperties>
</file>